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8877A" w14:textId="60A0DD19" w:rsidR="00376AEB" w:rsidRPr="00A80E0C" w:rsidRDefault="00A80E0C" w:rsidP="00376AEB">
      <w:pPr>
        <w:widowControl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80E0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376AEB" w:rsidRPr="00A80E0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14:paraId="69022EA8" w14:textId="77777777" w:rsidR="00376AEB" w:rsidRPr="00A80E0C" w:rsidRDefault="00376AEB" w:rsidP="00376AEB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3C4CCFC" w14:textId="77777777" w:rsidR="00376AEB" w:rsidRPr="00A80E0C" w:rsidRDefault="00376AEB" w:rsidP="00376AEB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FF88CE0" w14:textId="77777777" w:rsidR="00376AEB" w:rsidRPr="00A80E0C" w:rsidRDefault="00376AEB" w:rsidP="00376AEB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D416974" w14:textId="77777777" w:rsidR="00376AEB" w:rsidRPr="00A80E0C" w:rsidRDefault="00376AEB" w:rsidP="00376AEB">
      <w:pPr>
        <w:widowControl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80E0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廃　　止　　届</w:t>
      </w:r>
    </w:p>
    <w:p w14:paraId="51777F8D" w14:textId="77777777" w:rsidR="00376AEB" w:rsidRPr="00A80E0C" w:rsidRDefault="00376AEB" w:rsidP="00376AEB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0651A2A" w14:textId="77777777" w:rsidR="00376AEB" w:rsidRPr="00FA0C40" w:rsidRDefault="00376AEB" w:rsidP="00376AEB">
      <w:pPr>
        <w:widowControl/>
        <w:ind w:firstLineChars="100" w:firstLine="223"/>
        <w:jc w:val="left"/>
        <w:rPr>
          <w:rFonts w:ascii="ＭＳ 明朝" w:eastAsia="ＭＳ 明朝" w:hAnsi="Courier New" w:cs="Times New Roman"/>
          <w:color w:val="000000" w:themeColor="text1"/>
          <w:sz w:val="24"/>
          <w:szCs w:val="24"/>
        </w:rPr>
      </w:pPr>
      <w:r w:rsidRPr="00FA0C40">
        <w:rPr>
          <w:rFonts w:ascii="ＭＳ 明朝" w:eastAsia="ＭＳ 明朝" w:hAnsi="Courier New" w:cs="Times New Roman" w:hint="eastAsia"/>
          <w:color w:val="000000" w:themeColor="text1"/>
          <w:sz w:val="24"/>
          <w:szCs w:val="24"/>
        </w:rPr>
        <w:t>大学共同利用機関法人</w:t>
      </w:r>
    </w:p>
    <w:p w14:paraId="71A9A435" w14:textId="77777777" w:rsidR="00376AEB" w:rsidRPr="00A80E0C" w:rsidRDefault="00376AEB" w:rsidP="00376AEB">
      <w:pPr>
        <w:widowControl/>
        <w:ind w:firstLineChars="100" w:firstLine="223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A0C40">
        <w:rPr>
          <w:rFonts w:ascii="ＭＳ 明朝" w:eastAsia="ＭＳ 明朝" w:hAnsi="Courier New" w:cs="Times New Roman" w:hint="eastAsia"/>
          <w:color w:val="000000" w:themeColor="text1"/>
          <w:sz w:val="24"/>
          <w:szCs w:val="24"/>
        </w:rPr>
        <w:t>高エネルギー加速器研究機構長</w:t>
      </w:r>
      <w:r w:rsidRPr="00A80E0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殿</w:t>
      </w:r>
    </w:p>
    <w:p w14:paraId="140D7546" w14:textId="77777777" w:rsidR="00376AEB" w:rsidRPr="00A80E0C" w:rsidRDefault="00376AEB" w:rsidP="00376AEB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358C72F" w14:textId="5010458E" w:rsidR="00376AEB" w:rsidRPr="00E213CC" w:rsidRDefault="008F1EDF" w:rsidP="008F1EDF">
      <w:pPr>
        <w:overflowPunct w:val="0"/>
        <w:autoSpaceDE w:val="0"/>
        <w:autoSpaceDN w:val="0"/>
        <w:ind w:right="210" w:firstLineChars="2150" w:firstLine="4800"/>
        <w:jc w:val="left"/>
        <w:rPr>
          <w:rFonts w:ascii="ＭＳ 明朝" w:eastAsia="ＭＳ 明朝" w:hAnsi="Courier New" w:cs="Times New Roman"/>
          <w:color w:val="000000" w:themeColor="text1"/>
          <w:sz w:val="24"/>
          <w:szCs w:val="24"/>
        </w:rPr>
      </w:pPr>
      <w:r w:rsidRPr="00E213CC">
        <w:rPr>
          <w:rFonts w:ascii="ＭＳ 明朝" w:eastAsia="ＭＳ 明朝" w:hAnsi="Courier New" w:cs="Times New Roman" w:hint="eastAsia"/>
          <w:color w:val="000000" w:themeColor="text1"/>
          <w:sz w:val="24"/>
          <w:szCs w:val="24"/>
        </w:rPr>
        <w:t>（講座責任者</w:t>
      </w:r>
      <w:r w:rsidR="00E213CC" w:rsidRPr="00E213CC">
        <w:rPr>
          <w:rFonts w:ascii="ＭＳ 明朝" w:eastAsia="ＭＳ 明朝" w:hAnsi="Courier New" w:cs="Times New Roman" w:hint="eastAsia"/>
          <w:color w:val="EE0000"/>
          <w:sz w:val="24"/>
          <w:szCs w:val="24"/>
        </w:rPr>
        <w:t>又は研究所等の長</w:t>
      </w:r>
      <w:r w:rsidRPr="00E213CC">
        <w:rPr>
          <w:rFonts w:ascii="ＭＳ 明朝" w:eastAsia="ＭＳ 明朝" w:hAnsi="Courier New" w:cs="Times New Roman" w:hint="eastAsia"/>
          <w:color w:val="000000" w:themeColor="text1"/>
          <w:sz w:val="24"/>
          <w:szCs w:val="24"/>
        </w:rPr>
        <w:t>）</w:t>
      </w:r>
    </w:p>
    <w:p w14:paraId="5FDE3E39" w14:textId="558D637D" w:rsidR="00376AEB" w:rsidRPr="00E213CC" w:rsidRDefault="008F1EDF" w:rsidP="00376AEB">
      <w:pPr>
        <w:overflowPunct w:val="0"/>
        <w:autoSpaceDE w:val="0"/>
        <w:autoSpaceDN w:val="0"/>
        <w:ind w:right="210" w:firstLineChars="2250" w:firstLine="5024"/>
        <w:jc w:val="left"/>
        <w:rPr>
          <w:rFonts w:ascii="ＭＳ 明朝" w:eastAsia="ＭＳ 明朝" w:hAnsi="Courier New" w:cs="Times New Roman"/>
          <w:color w:val="000000" w:themeColor="text1"/>
          <w:sz w:val="24"/>
          <w:szCs w:val="24"/>
        </w:rPr>
      </w:pPr>
      <w:r w:rsidRPr="00E213CC">
        <w:rPr>
          <w:rFonts w:ascii="ＭＳ 明朝" w:eastAsia="ＭＳ 明朝" w:hAnsi="Courier New" w:cs="Times New Roman" w:hint="eastAsia"/>
          <w:color w:val="000000" w:themeColor="text1"/>
          <w:sz w:val="24"/>
          <w:szCs w:val="24"/>
        </w:rPr>
        <w:t>所　　　属</w:t>
      </w:r>
    </w:p>
    <w:p w14:paraId="6C05FCFA" w14:textId="77777777" w:rsidR="00376AEB" w:rsidRPr="00E213CC" w:rsidRDefault="00376AEB" w:rsidP="00376AEB">
      <w:pPr>
        <w:widowControl/>
        <w:ind w:firstLineChars="2250" w:firstLine="5024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E213CC">
        <w:rPr>
          <w:rFonts w:ascii="ＭＳ 明朝" w:eastAsia="ＭＳ 明朝" w:hAnsi="Courier New" w:cs="Times New Roman" w:hint="eastAsia"/>
          <w:color w:val="000000" w:themeColor="text1"/>
          <w:sz w:val="24"/>
          <w:szCs w:val="24"/>
        </w:rPr>
        <w:t>役職・氏名</w:t>
      </w:r>
    </w:p>
    <w:p w14:paraId="3CC6EEB8" w14:textId="77777777" w:rsidR="00376AEB" w:rsidRPr="00A80E0C" w:rsidRDefault="00376AEB" w:rsidP="00376AEB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6C0D1E6" w14:textId="77777777" w:rsidR="00376AEB" w:rsidRPr="00A80E0C" w:rsidRDefault="00376AEB" w:rsidP="00376AEB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E414238" w14:textId="6CF8987D" w:rsidR="00376AEB" w:rsidRPr="00A80E0C" w:rsidRDefault="00376AEB" w:rsidP="00376AEB">
      <w:pPr>
        <w:widowControl/>
        <w:ind w:firstLineChars="100" w:firstLine="223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FA0C40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高エネルギー加速器研究機構共同研究講座規則第</w:t>
      </w:r>
      <w:r w:rsidRPr="00EC0B0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１</w:t>
      </w:r>
      <w:r w:rsidR="0034087F" w:rsidRPr="00EC0B0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７</w:t>
      </w:r>
      <w:r w:rsidRPr="00FA0C40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条</w:t>
      </w:r>
      <w:r w:rsidRPr="00A80E0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の規定に基づき，下記のとおり届け出ます。</w:t>
      </w:r>
    </w:p>
    <w:p w14:paraId="489613C4" w14:textId="77777777" w:rsidR="00376AEB" w:rsidRPr="00A80E0C" w:rsidRDefault="00376AEB" w:rsidP="00376AEB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0813399" w14:textId="77777777" w:rsidR="00376AEB" w:rsidRPr="00A80E0C" w:rsidRDefault="00376AEB" w:rsidP="00376AEB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7A555EA" w14:textId="77777777" w:rsidR="00376AEB" w:rsidRPr="00A80E0C" w:rsidRDefault="00376AEB" w:rsidP="00376AEB">
      <w:pPr>
        <w:widowControl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80E0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14:paraId="5CDDC9F9" w14:textId="77777777" w:rsidR="00376AEB" w:rsidRPr="00A80E0C" w:rsidRDefault="00376AEB" w:rsidP="00376AEB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39A38BD" w14:textId="77777777" w:rsidR="00376AEB" w:rsidRPr="00A80E0C" w:rsidRDefault="00376AEB" w:rsidP="00376AEB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E7F77FD" w14:textId="77777777" w:rsidR="00376AEB" w:rsidRPr="00A80E0C" w:rsidRDefault="00376AEB" w:rsidP="00376AEB">
      <w:pPr>
        <w:widowControl/>
        <w:tabs>
          <w:tab w:val="left" w:pos="2552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80E0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１．</w:t>
      </w:r>
      <w:r w:rsidRPr="00FA0C40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共同研究講座</w:t>
      </w:r>
      <w:r w:rsidRPr="00A80E0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名称</w:t>
      </w:r>
      <w:r w:rsidRPr="00A80E0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ab/>
      </w:r>
      <w:r w:rsidRPr="00A80E0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：</w:t>
      </w:r>
    </w:p>
    <w:p w14:paraId="4B2AE9C5" w14:textId="77777777" w:rsidR="00376AEB" w:rsidRPr="00A80E0C" w:rsidRDefault="00376AEB" w:rsidP="00376AEB">
      <w:pPr>
        <w:widowControl/>
        <w:tabs>
          <w:tab w:val="left" w:pos="2552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85701A2" w14:textId="77777777" w:rsidR="00376AEB" w:rsidRPr="00A80E0C" w:rsidRDefault="00376AEB" w:rsidP="00376AEB">
      <w:pPr>
        <w:widowControl/>
        <w:tabs>
          <w:tab w:val="left" w:pos="2552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CE6803D" w14:textId="77777777" w:rsidR="00376AEB" w:rsidRPr="00A80E0C" w:rsidRDefault="00376AEB" w:rsidP="00376AEB">
      <w:pPr>
        <w:widowControl/>
        <w:tabs>
          <w:tab w:val="left" w:pos="2552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64DEA72" w14:textId="77777777" w:rsidR="00B91272" w:rsidRPr="00B91272" w:rsidRDefault="00B91272" w:rsidP="00B91272">
      <w:pPr>
        <w:widowControl/>
        <w:tabs>
          <w:tab w:val="left" w:pos="2552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B9127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２．設置期間</w:t>
      </w:r>
      <w:r w:rsidRPr="00B9127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ab/>
      </w:r>
      <w:r w:rsidRPr="00B9127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：　　　年　　月　　日　～　　　年　　月　　日</w:t>
      </w:r>
    </w:p>
    <w:p w14:paraId="3F4F6974" w14:textId="4627CC3D" w:rsidR="00B91272" w:rsidRPr="00B91272" w:rsidRDefault="00B91272" w:rsidP="00376AEB">
      <w:pPr>
        <w:widowControl/>
        <w:tabs>
          <w:tab w:val="left" w:pos="2552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E7AF29C" w14:textId="77777777" w:rsidR="00B91272" w:rsidRDefault="00B91272" w:rsidP="00376AEB">
      <w:pPr>
        <w:widowControl/>
        <w:tabs>
          <w:tab w:val="left" w:pos="2552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97E5CF6" w14:textId="77777777" w:rsidR="00B91272" w:rsidRDefault="00B91272" w:rsidP="00376AEB">
      <w:pPr>
        <w:widowControl/>
        <w:tabs>
          <w:tab w:val="left" w:pos="2552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1D27C93" w14:textId="1914F4FE" w:rsidR="00376AEB" w:rsidRPr="00A80E0C" w:rsidRDefault="00B91272" w:rsidP="00376AEB">
      <w:pPr>
        <w:widowControl/>
        <w:tabs>
          <w:tab w:val="left" w:pos="2552"/>
        </w:tabs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</w:t>
      </w:r>
      <w:r w:rsidR="00376AEB" w:rsidRPr="00A80E0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．廃止日</w:t>
      </w:r>
      <w:r w:rsidR="00376AEB" w:rsidRPr="00A80E0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ab/>
      </w:r>
      <w:r w:rsidR="00376AEB" w:rsidRPr="00A80E0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：　　　年　　月　　日</w:t>
      </w:r>
    </w:p>
    <w:p w14:paraId="4301FA21" w14:textId="77777777" w:rsidR="00376AEB" w:rsidRPr="00B91272" w:rsidRDefault="00376AEB" w:rsidP="00376AEB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DE59EF4" w14:textId="77777777" w:rsidR="00376AEB" w:rsidRPr="00A80E0C" w:rsidRDefault="00376AEB" w:rsidP="00376AEB">
      <w:pPr>
        <w:widowControl/>
        <w:numPr>
          <w:ilvl w:val="0"/>
          <w:numId w:val="2"/>
        </w:numPr>
        <w:overflowPunct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  <w:r w:rsidRPr="00A80E0C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存続期間の終了以前に</w:t>
      </w:r>
      <w:r w:rsidRPr="00FA0C40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szCs w:val="24"/>
        </w:rPr>
        <w:t>共同研究講座</w:t>
      </w:r>
      <w:r w:rsidRPr="00A80E0C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を廃止する場合，理由を以下に記入すること。</w:t>
      </w:r>
    </w:p>
    <w:p w14:paraId="2D0FBDC0" w14:textId="77777777" w:rsidR="00376AEB" w:rsidRPr="00A80E0C" w:rsidRDefault="00376AEB" w:rsidP="00376AEB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FEF30B0" w14:textId="77777777" w:rsidR="00376AEB" w:rsidRPr="00A80E0C" w:rsidRDefault="00376AEB" w:rsidP="00376AEB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62BA3C9" w14:textId="77777777" w:rsidR="00376AEB" w:rsidRPr="00A80E0C" w:rsidRDefault="00376AEB" w:rsidP="00376AEB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337134F" w14:textId="77777777" w:rsidR="00376AEB" w:rsidRPr="00A80E0C" w:rsidRDefault="00376AEB" w:rsidP="00376AEB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2ECADDE" w14:textId="77777777" w:rsidR="00376AEB" w:rsidRPr="00A80E0C" w:rsidRDefault="00376AEB" w:rsidP="00376AEB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CD6F457" w14:textId="77777777" w:rsidR="00376AEB" w:rsidRPr="00A80E0C" w:rsidRDefault="00376AEB" w:rsidP="00376AEB">
      <w:pPr>
        <w:widowControl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80E0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以上</w:t>
      </w:r>
    </w:p>
    <w:p w14:paraId="0D688D84" w14:textId="7F09C79B" w:rsidR="00376AEB" w:rsidRDefault="00376AEB" w:rsidP="00376AEB">
      <w:pPr>
        <w:widowControl/>
        <w:jc w:val="left"/>
      </w:pPr>
    </w:p>
    <w:p w14:paraId="0673DFAA" w14:textId="77777777" w:rsidR="00B432EC" w:rsidRPr="00A80E0C" w:rsidRDefault="00B432EC" w:rsidP="00436794"/>
    <w:sectPr w:rsidR="00B432EC" w:rsidRPr="00A80E0C" w:rsidSect="00953BF1">
      <w:pgSz w:w="11906" w:h="16838"/>
      <w:pgMar w:top="720" w:right="720" w:bottom="720" w:left="720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C1A4A" w14:textId="77777777" w:rsidR="00520957" w:rsidRDefault="00520957" w:rsidP="00E33720">
      <w:r>
        <w:separator/>
      </w:r>
    </w:p>
  </w:endnote>
  <w:endnote w:type="continuationSeparator" w:id="0">
    <w:p w14:paraId="1E493BB3" w14:textId="77777777" w:rsidR="00520957" w:rsidRDefault="00520957" w:rsidP="00E33720">
      <w:r>
        <w:continuationSeparator/>
      </w:r>
    </w:p>
  </w:endnote>
  <w:endnote w:type="continuationNotice" w:id="1">
    <w:p w14:paraId="3581EF9C" w14:textId="77777777" w:rsidR="00520957" w:rsidRDefault="005209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484B1" w14:textId="77777777" w:rsidR="00520957" w:rsidRDefault="00520957" w:rsidP="00E33720">
      <w:r>
        <w:separator/>
      </w:r>
    </w:p>
  </w:footnote>
  <w:footnote w:type="continuationSeparator" w:id="0">
    <w:p w14:paraId="32D325BB" w14:textId="77777777" w:rsidR="00520957" w:rsidRDefault="00520957" w:rsidP="00E33720">
      <w:r>
        <w:continuationSeparator/>
      </w:r>
    </w:p>
  </w:footnote>
  <w:footnote w:type="continuationNotice" w:id="1">
    <w:p w14:paraId="6C428F9D" w14:textId="77777777" w:rsidR="00520957" w:rsidRDefault="005209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2E2D"/>
    <w:multiLevelType w:val="hybridMultilevel"/>
    <w:tmpl w:val="9E08162E"/>
    <w:lvl w:ilvl="0" w:tplc="E4008B62">
      <w:start w:val="1"/>
      <w:numFmt w:val="decimalEnclosedCircle"/>
      <w:lvlText w:val="（%1"/>
      <w:lvlJc w:val="left"/>
      <w:pPr>
        <w:ind w:left="60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550" w:hanging="440"/>
      </w:pPr>
    </w:lvl>
    <w:lvl w:ilvl="2" w:tplc="04090011" w:tentative="1">
      <w:start w:val="1"/>
      <w:numFmt w:val="decimalEnclosedCircle"/>
      <w:lvlText w:val="%3"/>
      <w:lvlJc w:val="left"/>
      <w:pPr>
        <w:ind w:left="6990" w:hanging="440"/>
      </w:pPr>
    </w:lvl>
    <w:lvl w:ilvl="3" w:tplc="0409000F" w:tentative="1">
      <w:start w:val="1"/>
      <w:numFmt w:val="decimal"/>
      <w:lvlText w:val="%4."/>
      <w:lvlJc w:val="left"/>
      <w:pPr>
        <w:ind w:left="7430" w:hanging="440"/>
      </w:pPr>
    </w:lvl>
    <w:lvl w:ilvl="4" w:tplc="04090017" w:tentative="1">
      <w:start w:val="1"/>
      <w:numFmt w:val="aiueoFullWidth"/>
      <w:lvlText w:val="(%5)"/>
      <w:lvlJc w:val="left"/>
      <w:pPr>
        <w:ind w:left="7870" w:hanging="440"/>
      </w:pPr>
    </w:lvl>
    <w:lvl w:ilvl="5" w:tplc="04090011" w:tentative="1">
      <w:start w:val="1"/>
      <w:numFmt w:val="decimalEnclosedCircle"/>
      <w:lvlText w:val="%6"/>
      <w:lvlJc w:val="left"/>
      <w:pPr>
        <w:ind w:left="8310" w:hanging="440"/>
      </w:pPr>
    </w:lvl>
    <w:lvl w:ilvl="6" w:tplc="0409000F" w:tentative="1">
      <w:start w:val="1"/>
      <w:numFmt w:val="decimal"/>
      <w:lvlText w:val="%7."/>
      <w:lvlJc w:val="left"/>
      <w:pPr>
        <w:ind w:left="8750" w:hanging="440"/>
      </w:pPr>
    </w:lvl>
    <w:lvl w:ilvl="7" w:tplc="04090017" w:tentative="1">
      <w:start w:val="1"/>
      <w:numFmt w:val="aiueoFullWidth"/>
      <w:lvlText w:val="(%8)"/>
      <w:lvlJc w:val="left"/>
      <w:pPr>
        <w:ind w:left="9190" w:hanging="440"/>
      </w:pPr>
    </w:lvl>
    <w:lvl w:ilvl="8" w:tplc="04090011" w:tentative="1">
      <w:start w:val="1"/>
      <w:numFmt w:val="decimalEnclosedCircle"/>
      <w:lvlText w:val="%9"/>
      <w:lvlJc w:val="left"/>
      <w:pPr>
        <w:ind w:left="9630" w:hanging="440"/>
      </w:pPr>
    </w:lvl>
  </w:abstractNum>
  <w:abstractNum w:abstractNumId="1" w15:restartNumberingAfterBreak="0">
    <w:nsid w:val="01072186"/>
    <w:multiLevelType w:val="hybridMultilevel"/>
    <w:tmpl w:val="41A81D4C"/>
    <w:lvl w:ilvl="0" w:tplc="05ACD350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7" w:tentative="1">
      <w:start w:val="1"/>
      <w:numFmt w:val="aiueoFullWidth"/>
      <w:lvlText w:val="(%5)"/>
      <w:lvlJc w:val="left"/>
      <w:pPr>
        <w:ind w:left="27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7" w:tentative="1">
      <w:start w:val="1"/>
      <w:numFmt w:val="aiueoFullWidth"/>
      <w:lvlText w:val="(%8)"/>
      <w:lvlJc w:val="left"/>
      <w:pPr>
        <w:ind w:left="40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40"/>
      </w:pPr>
    </w:lvl>
  </w:abstractNum>
  <w:abstractNum w:abstractNumId="2" w15:restartNumberingAfterBreak="0">
    <w:nsid w:val="10414739"/>
    <w:multiLevelType w:val="hybridMultilevel"/>
    <w:tmpl w:val="B114E150"/>
    <w:lvl w:ilvl="0" w:tplc="AD50497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78069A"/>
    <w:multiLevelType w:val="hybridMultilevel"/>
    <w:tmpl w:val="EE108760"/>
    <w:lvl w:ilvl="0" w:tplc="438CB22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10CC2853"/>
    <w:multiLevelType w:val="hybridMultilevel"/>
    <w:tmpl w:val="A394E3D2"/>
    <w:lvl w:ilvl="0" w:tplc="A342BE6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" w15:restartNumberingAfterBreak="0">
    <w:nsid w:val="1F89020E"/>
    <w:multiLevelType w:val="hybridMultilevel"/>
    <w:tmpl w:val="E656286A"/>
    <w:lvl w:ilvl="0" w:tplc="BDF4E5AE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553200E"/>
    <w:multiLevelType w:val="hybridMultilevel"/>
    <w:tmpl w:val="BF70D278"/>
    <w:lvl w:ilvl="0" w:tplc="48703F8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2C144952"/>
    <w:multiLevelType w:val="hybridMultilevel"/>
    <w:tmpl w:val="F5044CAA"/>
    <w:lvl w:ilvl="0" w:tplc="D2FA778E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7" w:tentative="1">
      <w:start w:val="1"/>
      <w:numFmt w:val="aiueoFullWidth"/>
      <w:lvlText w:val="(%5)"/>
      <w:lvlJc w:val="left"/>
      <w:pPr>
        <w:ind w:left="27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7" w:tentative="1">
      <w:start w:val="1"/>
      <w:numFmt w:val="aiueoFullWidth"/>
      <w:lvlText w:val="(%8)"/>
      <w:lvlJc w:val="left"/>
      <w:pPr>
        <w:ind w:left="40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40"/>
      </w:pPr>
    </w:lvl>
  </w:abstractNum>
  <w:abstractNum w:abstractNumId="8" w15:restartNumberingAfterBreak="0">
    <w:nsid w:val="399704B9"/>
    <w:multiLevelType w:val="hybridMultilevel"/>
    <w:tmpl w:val="EF3A0678"/>
    <w:lvl w:ilvl="0" w:tplc="17EE46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E002CF"/>
    <w:multiLevelType w:val="hybridMultilevel"/>
    <w:tmpl w:val="F822E26A"/>
    <w:lvl w:ilvl="0" w:tplc="B692AE6C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A294957"/>
    <w:multiLevelType w:val="hybridMultilevel"/>
    <w:tmpl w:val="BC185B7C"/>
    <w:lvl w:ilvl="0" w:tplc="AD504970">
      <w:start w:val="3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68B07D82"/>
    <w:multiLevelType w:val="hybridMultilevel"/>
    <w:tmpl w:val="3C6C6BC2"/>
    <w:lvl w:ilvl="0" w:tplc="7444B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6D87DCF"/>
    <w:multiLevelType w:val="hybridMultilevel"/>
    <w:tmpl w:val="832A8C46"/>
    <w:lvl w:ilvl="0" w:tplc="6018DCD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B87A4F"/>
    <w:multiLevelType w:val="hybridMultilevel"/>
    <w:tmpl w:val="BC08263A"/>
    <w:lvl w:ilvl="0" w:tplc="AD7880E8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099836956">
    <w:abstractNumId w:val="8"/>
  </w:num>
  <w:num w:numId="2" w16cid:durableId="1321618813">
    <w:abstractNumId w:val="12"/>
  </w:num>
  <w:num w:numId="3" w16cid:durableId="274143225">
    <w:abstractNumId w:val="5"/>
  </w:num>
  <w:num w:numId="4" w16cid:durableId="1430196490">
    <w:abstractNumId w:val="0"/>
  </w:num>
  <w:num w:numId="5" w16cid:durableId="1507019569">
    <w:abstractNumId w:val="13"/>
  </w:num>
  <w:num w:numId="6" w16cid:durableId="2084721756">
    <w:abstractNumId w:val="3"/>
  </w:num>
  <w:num w:numId="7" w16cid:durableId="1265766647">
    <w:abstractNumId w:val="1"/>
  </w:num>
  <w:num w:numId="8" w16cid:durableId="1022248918">
    <w:abstractNumId w:val="6"/>
  </w:num>
  <w:num w:numId="9" w16cid:durableId="1039746090">
    <w:abstractNumId w:val="11"/>
  </w:num>
  <w:num w:numId="10" w16cid:durableId="2000376653">
    <w:abstractNumId w:val="7"/>
  </w:num>
  <w:num w:numId="11" w16cid:durableId="1403215930">
    <w:abstractNumId w:val="4"/>
  </w:num>
  <w:num w:numId="12" w16cid:durableId="858078570">
    <w:abstractNumId w:val="2"/>
  </w:num>
  <w:num w:numId="13" w16cid:durableId="207957341">
    <w:abstractNumId w:val="10"/>
  </w:num>
  <w:num w:numId="14" w16cid:durableId="9968787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54A"/>
    <w:rsid w:val="000448B9"/>
    <w:rsid w:val="00072DE0"/>
    <w:rsid w:val="0007543D"/>
    <w:rsid w:val="000A36C3"/>
    <w:rsid w:val="000B5EA2"/>
    <w:rsid w:val="000B7B75"/>
    <w:rsid w:val="000C5D55"/>
    <w:rsid w:val="000E32B9"/>
    <w:rsid w:val="000F6F38"/>
    <w:rsid w:val="000F7185"/>
    <w:rsid w:val="000F754E"/>
    <w:rsid w:val="00101F11"/>
    <w:rsid w:val="00107C66"/>
    <w:rsid w:val="001351E1"/>
    <w:rsid w:val="001355CB"/>
    <w:rsid w:val="001405DC"/>
    <w:rsid w:val="00147BD3"/>
    <w:rsid w:val="001509F1"/>
    <w:rsid w:val="001571B4"/>
    <w:rsid w:val="001745E5"/>
    <w:rsid w:val="001A779D"/>
    <w:rsid w:val="001C6CB1"/>
    <w:rsid w:val="001E2A6A"/>
    <w:rsid w:val="001F012B"/>
    <w:rsid w:val="001F1C3C"/>
    <w:rsid w:val="001F6599"/>
    <w:rsid w:val="00215E0C"/>
    <w:rsid w:val="00225785"/>
    <w:rsid w:val="00235A8C"/>
    <w:rsid w:val="002552D5"/>
    <w:rsid w:val="00262874"/>
    <w:rsid w:val="00267753"/>
    <w:rsid w:val="00275743"/>
    <w:rsid w:val="002874DB"/>
    <w:rsid w:val="00292C84"/>
    <w:rsid w:val="002A7AC4"/>
    <w:rsid w:val="002B34D8"/>
    <w:rsid w:val="002B4345"/>
    <w:rsid w:val="002C4A57"/>
    <w:rsid w:val="002D5568"/>
    <w:rsid w:val="002E0B33"/>
    <w:rsid w:val="002E2C0C"/>
    <w:rsid w:val="002F515E"/>
    <w:rsid w:val="002F5A97"/>
    <w:rsid w:val="002F6288"/>
    <w:rsid w:val="0031049F"/>
    <w:rsid w:val="003219A1"/>
    <w:rsid w:val="0033456A"/>
    <w:rsid w:val="0034087F"/>
    <w:rsid w:val="00371D12"/>
    <w:rsid w:val="00376AEB"/>
    <w:rsid w:val="003932D8"/>
    <w:rsid w:val="003A01A0"/>
    <w:rsid w:val="003B2588"/>
    <w:rsid w:val="003C1863"/>
    <w:rsid w:val="003C75CB"/>
    <w:rsid w:val="003F69B1"/>
    <w:rsid w:val="004022F2"/>
    <w:rsid w:val="00433498"/>
    <w:rsid w:val="00436794"/>
    <w:rsid w:val="00485DBE"/>
    <w:rsid w:val="004A371F"/>
    <w:rsid w:val="004A3C0B"/>
    <w:rsid w:val="004C6EAB"/>
    <w:rsid w:val="004D16E8"/>
    <w:rsid w:val="004D72E6"/>
    <w:rsid w:val="004E0A2A"/>
    <w:rsid w:val="004E2ED5"/>
    <w:rsid w:val="004E5B90"/>
    <w:rsid w:val="004F07BE"/>
    <w:rsid w:val="004F1551"/>
    <w:rsid w:val="004F50AB"/>
    <w:rsid w:val="004F5667"/>
    <w:rsid w:val="00506C20"/>
    <w:rsid w:val="00513D31"/>
    <w:rsid w:val="00520957"/>
    <w:rsid w:val="00525397"/>
    <w:rsid w:val="00536241"/>
    <w:rsid w:val="0054079D"/>
    <w:rsid w:val="00541AB1"/>
    <w:rsid w:val="0055679B"/>
    <w:rsid w:val="00566715"/>
    <w:rsid w:val="00576BFA"/>
    <w:rsid w:val="00596740"/>
    <w:rsid w:val="005A0D9B"/>
    <w:rsid w:val="005B72AB"/>
    <w:rsid w:val="005D48BD"/>
    <w:rsid w:val="005D6D94"/>
    <w:rsid w:val="00604532"/>
    <w:rsid w:val="006078B2"/>
    <w:rsid w:val="006162B7"/>
    <w:rsid w:val="0064279D"/>
    <w:rsid w:val="0065354A"/>
    <w:rsid w:val="006643E2"/>
    <w:rsid w:val="00667B66"/>
    <w:rsid w:val="006C2E27"/>
    <w:rsid w:val="006C48C5"/>
    <w:rsid w:val="006E68D6"/>
    <w:rsid w:val="006E738B"/>
    <w:rsid w:val="00714839"/>
    <w:rsid w:val="0071550D"/>
    <w:rsid w:val="00716BC9"/>
    <w:rsid w:val="00731503"/>
    <w:rsid w:val="007328B2"/>
    <w:rsid w:val="00734BF0"/>
    <w:rsid w:val="00740000"/>
    <w:rsid w:val="00756A99"/>
    <w:rsid w:val="007573CC"/>
    <w:rsid w:val="00760ACC"/>
    <w:rsid w:val="00767AD2"/>
    <w:rsid w:val="007951F2"/>
    <w:rsid w:val="007952FF"/>
    <w:rsid w:val="007A668B"/>
    <w:rsid w:val="007B48E0"/>
    <w:rsid w:val="007B6938"/>
    <w:rsid w:val="007B6A16"/>
    <w:rsid w:val="007C1499"/>
    <w:rsid w:val="007C625B"/>
    <w:rsid w:val="007D5358"/>
    <w:rsid w:val="007D56ED"/>
    <w:rsid w:val="007E1F25"/>
    <w:rsid w:val="007E5277"/>
    <w:rsid w:val="007E7967"/>
    <w:rsid w:val="008004A4"/>
    <w:rsid w:val="00817337"/>
    <w:rsid w:val="0083246D"/>
    <w:rsid w:val="00852735"/>
    <w:rsid w:val="00863B27"/>
    <w:rsid w:val="008662F3"/>
    <w:rsid w:val="00893A0B"/>
    <w:rsid w:val="008A2D78"/>
    <w:rsid w:val="008A60E3"/>
    <w:rsid w:val="008B04F2"/>
    <w:rsid w:val="008B79F1"/>
    <w:rsid w:val="008C345E"/>
    <w:rsid w:val="008E2678"/>
    <w:rsid w:val="008F1EDF"/>
    <w:rsid w:val="008F5D8F"/>
    <w:rsid w:val="009019F7"/>
    <w:rsid w:val="00917469"/>
    <w:rsid w:val="0092265C"/>
    <w:rsid w:val="00933C7B"/>
    <w:rsid w:val="00946C9B"/>
    <w:rsid w:val="00953BF1"/>
    <w:rsid w:val="00963D3E"/>
    <w:rsid w:val="009640E8"/>
    <w:rsid w:val="00977F0C"/>
    <w:rsid w:val="00990CAC"/>
    <w:rsid w:val="00991885"/>
    <w:rsid w:val="00992DC1"/>
    <w:rsid w:val="009A16E6"/>
    <w:rsid w:val="009B649E"/>
    <w:rsid w:val="009C0D69"/>
    <w:rsid w:val="009E6997"/>
    <w:rsid w:val="009F723C"/>
    <w:rsid w:val="00A07AAF"/>
    <w:rsid w:val="00A27DCF"/>
    <w:rsid w:val="00A42627"/>
    <w:rsid w:val="00A663AC"/>
    <w:rsid w:val="00A70C4E"/>
    <w:rsid w:val="00A80E0C"/>
    <w:rsid w:val="00A934C1"/>
    <w:rsid w:val="00AB471C"/>
    <w:rsid w:val="00AC035B"/>
    <w:rsid w:val="00AC2E74"/>
    <w:rsid w:val="00AC6011"/>
    <w:rsid w:val="00AC7EF0"/>
    <w:rsid w:val="00AD684F"/>
    <w:rsid w:val="00AF249E"/>
    <w:rsid w:val="00B22AFC"/>
    <w:rsid w:val="00B42D92"/>
    <w:rsid w:val="00B432D5"/>
    <w:rsid w:val="00B432EC"/>
    <w:rsid w:val="00B54D41"/>
    <w:rsid w:val="00B60AF9"/>
    <w:rsid w:val="00B6395A"/>
    <w:rsid w:val="00B72264"/>
    <w:rsid w:val="00B75DD0"/>
    <w:rsid w:val="00B8054D"/>
    <w:rsid w:val="00B81EF5"/>
    <w:rsid w:val="00B85048"/>
    <w:rsid w:val="00B87413"/>
    <w:rsid w:val="00B91272"/>
    <w:rsid w:val="00BA4FA5"/>
    <w:rsid w:val="00BB2CAB"/>
    <w:rsid w:val="00BD610C"/>
    <w:rsid w:val="00C0191A"/>
    <w:rsid w:val="00C05AD7"/>
    <w:rsid w:val="00C10FF4"/>
    <w:rsid w:val="00C4632B"/>
    <w:rsid w:val="00C57D54"/>
    <w:rsid w:val="00C61E19"/>
    <w:rsid w:val="00C77F48"/>
    <w:rsid w:val="00C80856"/>
    <w:rsid w:val="00C833B0"/>
    <w:rsid w:val="00C87578"/>
    <w:rsid w:val="00CA302F"/>
    <w:rsid w:val="00CB0572"/>
    <w:rsid w:val="00CB3FA5"/>
    <w:rsid w:val="00CD3B04"/>
    <w:rsid w:val="00CE55C3"/>
    <w:rsid w:val="00CE7E4A"/>
    <w:rsid w:val="00CF3F58"/>
    <w:rsid w:val="00CF6FC6"/>
    <w:rsid w:val="00D074C5"/>
    <w:rsid w:val="00D32256"/>
    <w:rsid w:val="00D42FF7"/>
    <w:rsid w:val="00D52412"/>
    <w:rsid w:val="00D906AC"/>
    <w:rsid w:val="00DA1B90"/>
    <w:rsid w:val="00DC5150"/>
    <w:rsid w:val="00DD11E0"/>
    <w:rsid w:val="00DD3E68"/>
    <w:rsid w:val="00DF04CA"/>
    <w:rsid w:val="00DF3AA1"/>
    <w:rsid w:val="00DF5C4B"/>
    <w:rsid w:val="00E01905"/>
    <w:rsid w:val="00E05460"/>
    <w:rsid w:val="00E1368D"/>
    <w:rsid w:val="00E213CC"/>
    <w:rsid w:val="00E33720"/>
    <w:rsid w:val="00E42C62"/>
    <w:rsid w:val="00E53503"/>
    <w:rsid w:val="00E605FC"/>
    <w:rsid w:val="00E638DD"/>
    <w:rsid w:val="00E64F0C"/>
    <w:rsid w:val="00E66B82"/>
    <w:rsid w:val="00E705C3"/>
    <w:rsid w:val="00E97FFA"/>
    <w:rsid w:val="00EC0B04"/>
    <w:rsid w:val="00ED0048"/>
    <w:rsid w:val="00ED4524"/>
    <w:rsid w:val="00EE402C"/>
    <w:rsid w:val="00F00AD1"/>
    <w:rsid w:val="00F01671"/>
    <w:rsid w:val="00F26003"/>
    <w:rsid w:val="00F262F7"/>
    <w:rsid w:val="00F35599"/>
    <w:rsid w:val="00F37EE6"/>
    <w:rsid w:val="00F44695"/>
    <w:rsid w:val="00F51A07"/>
    <w:rsid w:val="00F67112"/>
    <w:rsid w:val="00F86941"/>
    <w:rsid w:val="00F90EAA"/>
    <w:rsid w:val="00F96B19"/>
    <w:rsid w:val="00F97157"/>
    <w:rsid w:val="00FA0C40"/>
    <w:rsid w:val="00FA4306"/>
    <w:rsid w:val="00FC45A8"/>
    <w:rsid w:val="00FC4F5C"/>
    <w:rsid w:val="00FD5EEA"/>
    <w:rsid w:val="00FD7961"/>
    <w:rsid w:val="00FE68A3"/>
    <w:rsid w:val="00FF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3A6CAC"/>
  <w15:chartTrackingRefBased/>
  <w15:docId w15:val="{14821B61-D1C9-4B2C-88CA-3540DE4E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D535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D5358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7D5358"/>
  </w:style>
  <w:style w:type="paragraph" w:styleId="a6">
    <w:name w:val="annotation subject"/>
    <w:basedOn w:val="a4"/>
    <w:next w:val="a4"/>
    <w:link w:val="a7"/>
    <w:uiPriority w:val="99"/>
    <w:semiHidden/>
    <w:unhideWhenUsed/>
    <w:rsid w:val="007D535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D535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D53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535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337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33720"/>
  </w:style>
  <w:style w:type="paragraph" w:styleId="ac">
    <w:name w:val="footer"/>
    <w:basedOn w:val="a"/>
    <w:link w:val="ad"/>
    <w:uiPriority w:val="99"/>
    <w:unhideWhenUsed/>
    <w:rsid w:val="00E3372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33720"/>
  </w:style>
  <w:style w:type="paragraph" w:customStyle="1" w:styleId="Default">
    <w:name w:val="Default"/>
    <w:rsid w:val="00C57D5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FD5EEA"/>
    <w:pPr>
      <w:ind w:leftChars="400" w:left="840"/>
    </w:pPr>
  </w:style>
  <w:style w:type="character" w:styleId="af">
    <w:name w:val="Hyperlink"/>
    <w:basedOn w:val="a0"/>
    <w:unhideWhenUsed/>
    <w:rsid w:val="00DD11E0"/>
    <w:rPr>
      <w:color w:val="0563C1" w:themeColor="hyperlink"/>
      <w:u w:val="single"/>
    </w:rPr>
  </w:style>
  <w:style w:type="paragraph" w:styleId="af0">
    <w:name w:val="Note Heading"/>
    <w:basedOn w:val="a"/>
    <w:next w:val="a"/>
    <w:link w:val="af1"/>
    <w:rsid w:val="00B22AF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1">
    <w:name w:val="記 (文字)"/>
    <w:basedOn w:val="a0"/>
    <w:link w:val="af0"/>
    <w:rsid w:val="00B22AF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173</Words>
  <Characters>173</Characters>
  <DocSecurity>0</DocSecurity>
  <Lines>38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共同研究講座廃止届</dc:title>
  <dc:subject/>
  <cp:keywords/>
  <dc:description/>
  <cp:lastPrinted>2025-12-15T07:57:00Z</cp:lastPrinted>
  <dcterms:created xsi:type="dcterms:W3CDTF">2022-08-23T08:57:00Z</dcterms:created>
  <dcterms:modified xsi:type="dcterms:W3CDTF">2025-12-25T02:25:00Z</dcterms:modified>
</cp:coreProperties>
</file>