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9934" w14:textId="446F74B4" w:rsidR="00E53C29" w:rsidRPr="008A038C" w:rsidRDefault="006B1174">
      <w:pPr>
        <w:jc w:val="right"/>
        <w:rPr>
          <w:lang w:val="en-US"/>
        </w:rPr>
      </w:pPr>
      <w:r>
        <w:rPr>
          <w:rFonts w:hint="eastAsia"/>
          <w:lang w:val="en-US"/>
        </w:rPr>
        <w:t>BL-15</w:t>
      </w:r>
      <w:r w:rsidR="000815BB" w:rsidRPr="008A038C">
        <w:rPr>
          <w:rFonts w:hint="eastAsia"/>
          <w:lang w:val="en-US"/>
        </w:rPr>
        <w:t>A2</w:t>
      </w:r>
      <w:r w:rsidR="00E53C29" w:rsidRPr="008A038C">
        <w:rPr>
          <w:lang w:val="en-US"/>
        </w:rPr>
        <w:t>/</w:t>
      </w:r>
      <w:r w:rsidR="00FD6B35">
        <w:rPr>
          <w:lang w:val="en-US"/>
        </w:rPr>
        <w:t>20</w:t>
      </w:r>
      <w:r w:rsidR="00583DE5">
        <w:rPr>
          <w:rFonts w:hint="eastAsia"/>
          <w:lang w:val="en-US"/>
        </w:rPr>
        <w:t>2</w:t>
      </w:r>
      <w:r w:rsidR="00DD51B7">
        <w:rPr>
          <w:lang w:val="en-US"/>
        </w:rPr>
        <w:t>1</w:t>
      </w:r>
      <w:r w:rsidR="000815BB" w:rsidRPr="008A038C">
        <w:rPr>
          <w:lang w:val="en-US"/>
        </w:rPr>
        <w:t>G</w:t>
      </w:r>
      <w:r w:rsidR="00F604CA" w:rsidRPr="008A038C">
        <w:rPr>
          <w:rFonts w:hint="eastAsia"/>
          <w:lang w:val="en-US"/>
        </w:rPr>
        <w:t>1</w:t>
      </w:r>
      <w:r w:rsidR="000815BB" w:rsidRPr="008A038C">
        <w:rPr>
          <w:lang w:val="en-US"/>
        </w:rPr>
        <w:t>23</w:t>
      </w:r>
    </w:p>
    <w:p w14:paraId="12C41D2F" w14:textId="77777777" w:rsidR="00E53C29" w:rsidRPr="008A038C" w:rsidRDefault="00E53C29">
      <w:pPr>
        <w:pStyle w:val="10"/>
        <w:rPr>
          <w:b w:val="0"/>
        </w:rPr>
      </w:pPr>
      <w:r w:rsidRPr="008A038C">
        <w:rPr>
          <w:b w:val="0"/>
        </w:rPr>
        <w:t>PF Activity Report: Users’ Reports</w:t>
      </w:r>
    </w:p>
    <w:p w14:paraId="08A05DE2" w14:textId="77777777" w:rsidR="00E53C29" w:rsidRPr="008A038C" w:rsidRDefault="00E53C29">
      <w:pPr>
        <w:jc w:val="center"/>
        <w:rPr>
          <w:kern w:val="16"/>
          <w:lang w:val="en-US"/>
        </w:rPr>
      </w:pPr>
    </w:p>
    <w:p w14:paraId="0B3E575C" w14:textId="77777777" w:rsidR="00E53C29" w:rsidRPr="008A038C" w:rsidRDefault="00E53C29" w:rsidP="00E53C29">
      <w:pPr>
        <w:pStyle w:val="Authors"/>
        <w:spacing w:line="240" w:lineRule="auto"/>
        <w:rPr>
          <w:kern w:val="2"/>
        </w:rPr>
      </w:pPr>
      <w:r w:rsidRPr="008A038C">
        <w:rPr>
          <w:kern w:val="2"/>
        </w:rPr>
        <w:t>Taro T</w:t>
      </w:r>
      <w:r w:rsidR="005427C9">
        <w:rPr>
          <w:rFonts w:hint="eastAsia"/>
          <w:kern w:val="2"/>
        </w:rPr>
        <w:t>SUKUBA</w:t>
      </w:r>
      <w:r w:rsidRPr="008A038C">
        <w:rPr>
          <w:kern w:val="2"/>
          <w:vertAlign w:val="superscript"/>
        </w:rPr>
        <w:t>1,*</w:t>
      </w:r>
      <w:r w:rsidR="00406B4C">
        <w:rPr>
          <w:kern w:val="2"/>
        </w:rPr>
        <w:t xml:space="preserve"> </w:t>
      </w:r>
      <w:r w:rsidRPr="008A038C">
        <w:rPr>
          <w:kern w:val="2"/>
        </w:rPr>
        <w:t xml:space="preserve">and Saki </w:t>
      </w:r>
      <w:r w:rsidR="005427C9">
        <w:rPr>
          <w:rFonts w:hint="eastAsia"/>
          <w:kern w:val="2"/>
        </w:rPr>
        <w:t>SAKURA</w:t>
      </w:r>
      <w:r w:rsidRPr="008A038C">
        <w:rPr>
          <w:kern w:val="2"/>
          <w:vertAlign w:val="superscript"/>
        </w:rPr>
        <w:t>2</w:t>
      </w:r>
    </w:p>
    <w:p w14:paraId="71AA16FF" w14:textId="77777777" w:rsidR="00406B4C" w:rsidRDefault="003F529E" w:rsidP="003F529E">
      <w:pPr>
        <w:pStyle w:val="AuthorList"/>
        <w:rPr>
          <w:kern w:val="2"/>
          <w:lang w:val="en-US"/>
        </w:rPr>
      </w:pPr>
      <w:r w:rsidRPr="005F60AD">
        <w:rPr>
          <w:rFonts w:hint="eastAsia"/>
          <w:kern w:val="2"/>
          <w:vertAlign w:val="superscript"/>
        </w:rPr>
        <w:t>1</w:t>
      </w:r>
      <w:r w:rsidR="00406B4C" w:rsidRPr="00406B4C">
        <w:t xml:space="preserve"> </w:t>
      </w:r>
      <w:r w:rsidR="00406B4C" w:rsidRPr="00406B4C">
        <w:rPr>
          <w:kern w:val="2"/>
        </w:rPr>
        <w:t>Photon Factory,</w:t>
      </w:r>
      <w:r w:rsidR="00406B4C">
        <w:rPr>
          <w:kern w:val="2"/>
          <w:lang w:val="en-US"/>
        </w:rPr>
        <w:t xml:space="preserve"> </w:t>
      </w:r>
      <w:r w:rsidR="009A7573" w:rsidRPr="005F60AD">
        <w:rPr>
          <w:kern w:val="2"/>
          <w:lang w:val="en-US"/>
        </w:rPr>
        <w:t>Institute of Materials Structure Science</w:t>
      </w:r>
      <w:r w:rsidR="00F33578" w:rsidRPr="005F60AD">
        <w:rPr>
          <w:kern w:val="2"/>
          <w:lang w:val="en-US"/>
        </w:rPr>
        <w:t xml:space="preserve">, </w:t>
      </w:r>
    </w:p>
    <w:p w14:paraId="254125C8" w14:textId="77777777" w:rsidR="00DA6624" w:rsidRPr="005F60AD" w:rsidRDefault="00422E34" w:rsidP="003F529E">
      <w:pPr>
        <w:pStyle w:val="AuthorList"/>
      </w:pPr>
      <w:r w:rsidRPr="005F60AD">
        <w:rPr>
          <w:kern w:val="2"/>
          <w:lang w:val="en-US"/>
        </w:rPr>
        <w:t xml:space="preserve">High Energy Research </w:t>
      </w:r>
      <w:r w:rsidR="0081399A">
        <w:rPr>
          <w:kern w:val="2"/>
          <w:lang w:val="en-US"/>
        </w:rPr>
        <w:t>O</w:t>
      </w:r>
      <w:r w:rsidRPr="005F60AD">
        <w:rPr>
          <w:kern w:val="2"/>
          <w:lang w:val="en-US"/>
        </w:rPr>
        <w:t>rganization</w:t>
      </w:r>
      <w:r w:rsidR="003F529E" w:rsidRPr="005F60AD">
        <w:rPr>
          <w:rFonts w:hint="eastAsia"/>
          <w:kern w:val="2"/>
        </w:rPr>
        <w:t>,</w:t>
      </w:r>
      <w:r w:rsidR="003F529E" w:rsidRPr="005F60AD">
        <w:rPr>
          <w:rFonts w:hint="eastAsia"/>
        </w:rPr>
        <w:t xml:space="preserve"> </w:t>
      </w:r>
    </w:p>
    <w:p w14:paraId="4F5327EC" w14:textId="77777777" w:rsidR="003F529E" w:rsidRPr="008A038C" w:rsidRDefault="003F529E" w:rsidP="003F529E">
      <w:pPr>
        <w:pStyle w:val="AuthorList"/>
        <w:rPr>
          <w:kern w:val="2"/>
        </w:rPr>
      </w:pPr>
      <w:r w:rsidRPr="008A038C">
        <w:rPr>
          <w:rFonts w:hint="eastAsia"/>
        </w:rPr>
        <w:t xml:space="preserve">1-1 Oho, </w:t>
      </w:r>
      <w:r w:rsidRPr="008A038C">
        <w:rPr>
          <w:kern w:val="2"/>
        </w:rPr>
        <w:t xml:space="preserve">Tsukuba, </w:t>
      </w:r>
      <w:r w:rsidR="00CB454D">
        <w:rPr>
          <w:rFonts w:hint="eastAsia"/>
          <w:kern w:val="2"/>
        </w:rPr>
        <w:t>Ibaraki</w:t>
      </w:r>
      <w:r w:rsidR="00CB454D">
        <w:rPr>
          <w:kern w:val="2"/>
        </w:rPr>
        <w:t xml:space="preserve"> </w:t>
      </w:r>
      <w:r w:rsidRPr="008A038C">
        <w:rPr>
          <w:kern w:val="2"/>
        </w:rPr>
        <w:t>305-0801</w:t>
      </w:r>
      <w:r w:rsidRPr="008A038C">
        <w:rPr>
          <w:rFonts w:hint="eastAsia"/>
          <w:kern w:val="2"/>
        </w:rPr>
        <w:t>, Japan</w:t>
      </w:r>
    </w:p>
    <w:p w14:paraId="442F6067" w14:textId="77777777" w:rsidR="00FD6B35" w:rsidRPr="00143BE1" w:rsidRDefault="003F529E" w:rsidP="00FD6B35">
      <w:pPr>
        <w:pStyle w:val="AuthorList"/>
        <w:rPr>
          <w:kern w:val="2"/>
        </w:rPr>
      </w:pPr>
      <w:r w:rsidRPr="008A038C">
        <w:rPr>
          <w:rFonts w:hint="eastAsia"/>
          <w:kern w:val="2"/>
          <w:vertAlign w:val="superscript"/>
        </w:rPr>
        <w:t>2</w:t>
      </w:r>
      <w:r w:rsidR="00FD6B35" w:rsidRPr="00FD6B35">
        <w:rPr>
          <w:rFonts w:hint="eastAsia"/>
          <w:kern w:val="2"/>
        </w:rPr>
        <w:t xml:space="preserve"> </w:t>
      </w:r>
      <w:r w:rsidR="00FD6B35">
        <w:rPr>
          <w:rFonts w:hint="eastAsia"/>
          <w:kern w:val="2"/>
        </w:rPr>
        <w:t xml:space="preserve">University of </w:t>
      </w:r>
      <w:r w:rsidR="00FD6B35">
        <w:rPr>
          <w:rFonts w:hint="eastAsia"/>
          <w:kern w:val="2"/>
        </w:rPr>
        <w:t>○○</w:t>
      </w:r>
      <w:r w:rsidR="00FD6B35" w:rsidRPr="00143BE1">
        <w:rPr>
          <w:rFonts w:hint="eastAsia"/>
          <w:kern w:val="2"/>
        </w:rPr>
        <w:t>,</w:t>
      </w:r>
      <w:r w:rsidR="00FD6B35" w:rsidRPr="00143BE1">
        <w:rPr>
          <w:rFonts w:hint="eastAsia"/>
        </w:rPr>
        <w:t xml:space="preserve"> 1-1</w:t>
      </w:r>
      <w:r w:rsidR="00FD6B35">
        <w:rPr>
          <w:rFonts w:hint="eastAsia"/>
        </w:rPr>
        <w:t>-1</w:t>
      </w:r>
      <w:r w:rsidR="00FD6B35" w:rsidRPr="00143BE1">
        <w:rPr>
          <w:rFonts w:hint="eastAsia"/>
        </w:rPr>
        <w:t xml:space="preserve"> </w:t>
      </w:r>
      <w:r w:rsidR="00FD6B35">
        <w:rPr>
          <w:rFonts w:hint="eastAsia"/>
        </w:rPr>
        <w:t>××</w:t>
      </w:r>
      <w:r w:rsidR="00FD6B35" w:rsidRPr="00143BE1">
        <w:rPr>
          <w:rFonts w:hint="eastAsia"/>
        </w:rPr>
        <w:t xml:space="preserve">, </w:t>
      </w:r>
      <w:r w:rsidR="00FD6B35">
        <w:rPr>
          <w:rFonts w:hint="eastAsia"/>
          <w:kern w:val="2"/>
        </w:rPr>
        <w:t>Tokyo</w:t>
      </w:r>
      <w:r w:rsidR="00FD6B35" w:rsidRPr="00143BE1">
        <w:rPr>
          <w:kern w:val="2"/>
        </w:rPr>
        <w:t xml:space="preserve"> </w:t>
      </w:r>
      <w:r w:rsidR="00FD6B35">
        <w:rPr>
          <w:rFonts w:hint="eastAsia"/>
          <w:kern w:val="2"/>
        </w:rPr>
        <w:t>123</w:t>
      </w:r>
      <w:r w:rsidR="00FD6B35" w:rsidRPr="00143BE1">
        <w:rPr>
          <w:kern w:val="2"/>
        </w:rPr>
        <w:t>-</w:t>
      </w:r>
      <w:r w:rsidR="00FD6B35">
        <w:rPr>
          <w:rFonts w:hint="eastAsia"/>
          <w:kern w:val="2"/>
        </w:rPr>
        <w:t>4567</w:t>
      </w:r>
      <w:r w:rsidR="00FD6B35" w:rsidRPr="00143BE1">
        <w:rPr>
          <w:rFonts w:hint="eastAsia"/>
          <w:kern w:val="2"/>
        </w:rPr>
        <w:t>, Japan</w:t>
      </w:r>
    </w:p>
    <w:p w14:paraId="689216D3" w14:textId="77777777" w:rsidR="004922BA" w:rsidRPr="008A038C" w:rsidRDefault="004922BA">
      <w:pPr>
        <w:pStyle w:val="AuthorList"/>
        <w:rPr>
          <w:kern w:val="2"/>
          <w:lang w:val="en-US"/>
        </w:rPr>
      </w:pPr>
    </w:p>
    <w:p w14:paraId="47827A76" w14:textId="77777777" w:rsidR="004922BA" w:rsidRPr="008A038C" w:rsidRDefault="006373D9" w:rsidP="001628EC">
      <w:pPr>
        <w:pStyle w:val="AuthorList"/>
        <w:jc w:val="left"/>
        <w:rPr>
          <w:kern w:val="2"/>
          <w:sz w:val="20"/>
          <w:lang w:val="en-US"/>
        </w:rPr>
      </w:pPr>
      <w:r w:rsidRPr="008A038C">
        <w:rPr>
          <w:rFonts w:hint="eastAsia"/>
          <w:kern w:val="2"/>
          <w:sz w:val="20"/>
          <w:lang w:val="en-US"/>
        </w:rPr>
        <w:t>Th</w:t>
      </w:r>
      <w:r w:rsidR="001628EC" w:rsidRPr="008A038C">
        <w:rPr>
          <w:kern w:val="2"/>
          <w:sz w:val="20"/>
          <w:lang w:val="en-US"/>
        </w:rPr>
        <w:t xml:space="preserve">e </w:t>
      </w:r>
      <w:r w:rsidR="002B7745" w:rsidRPr="008A038C">
        <w:rPr>
          <w:rFonts w:hint="eastAsia"/>
          <w:kern w:val="2"/>
          <w:sz w:val="20"/>
          <w:lang w:val="en-US"/>
        </w:rPr>
        <w:t>a</w:t>
      </w:r>
      <w:r w:rsidR="004922BA" w:rsidRPr="008A038C">
        <w:rPr>
          <w:rFonts w:hint="eastAsia"/>
          <w:kern w:val="2"/>
          <w:sz w:val="20"/>
          <w:lang w:val="en-US"/>
        </w:rPr>
        <w:t>bstract</w:t>
      </w:r>
      <w:r w:rsidR="002B7745" w:rsidRPr="008A038C">
        <w:rPr>
          <w:rFonts w:hint="eastAsia"/>
          <w:kern w:val="2"/>
          <w:sz w:val="20"/>
          <w:lang w:val="en-US"/>
        </w:rPr>
        <w:t xml:space="preserve"> </w:t>
      </w:r>
      <w:r w:rsidR="001628EC" w:rsidRPr="008A038C">
        <w:rPr>
          <w:kern w:val="2"/>
          <w:sz w:val="20"/>
          <w:lang w:val="en-US"/>
        </w:rPr>
        <w:t xml:space="preserve">is optional; if your report is long and an </w:t>
      </w:r>
      <w:r w:rsidR="002B7745" w:rsidRPr="008A038C">
        <w:rPr>
          <w:rFonts w:hint="eastAsia"/>
          <w:kern w:val="2"/>
          <w:sz w:val="20"/>
          <w:lang w:val="en-US"/>
        </w:rPr>
        <w:t>abstract</w:t>
      </w:r>
      <w:r w:rsidR="002D763E" w:rsidRPr="008A038C">
        <w:rPr>
          <w:rFonts w:hint="eastAsia"/>
          <w:kern w:val="2"/>
          <w:sz w:val="20"/>
          <w:lang w:val="en-US"/>
        </w:rPr>
        <w:t xml:space="preserve"> </w:t>
      </w:r>
      <w:r w:rsidR="001628EC" w:rsidRPr="008A038C">
        <w:rPr>
          <w:kern w:val="2"/>
          <w:sz w:val="20"/>
          <w:lang w:val="en-US"/>
        </w:rPr>
        <w:t>is necessary, please include it here</w:t>
      </w:r>
      <w:r w:rsidR="004922BA" w:rsidRPr="008A038C">
        <w:rPr>
          <w:rFonts w:hint="eastAsia"/>
          <w:kern w:val="2"/>
          <w:sz w:val="20"/>
          <w:lang w:val="en-US"/>
        </w:rPr>
        <w:t>.</w:t>
      </w:r>
      <w:r w:rsidR="007C1FC9" w:rsidRPr="008A038C">
        <w:rPr>
          <w:rFonts w:hint="eastAsia"/>
          <w:kern w:val="2"/>
          <w:sz w:val="20"/>
          <w:lang w:val="en-US"/>
        </w:rPr>
        <w:t xml:space="preserve"> If </w:t>
      </w:r>
      <w:r w:rsidR="001628EC" w:rsidRPr="008A038C">
        <w:rPr>
          <w:kern w:val="2"/>
          <w:sz w:val="20"/>
          <w:lang w:val="en-US"/>
        </w:rPr>
        <w:t xml:space="preserve">an abstract is not necessary, please delete </w:t>
      </w:r>
      <w:r w:rsidR="007C1FC9" w:rsidRPr="008A038C">
        <w:rPr>
          <w:rFonts w:hint="eastAsia"/>
          <w:kern w:val="2"/>
          <w:sz w:val="20"/>
          <w:lang w:val="en-US"/>
        </w:rPr>
        <w:t>this sentence.</w:t>
      </w:r>
    </w:p>
    <w:p w14:paraId="73A0EA97" w14:textId="77777777" w:rsidR="00E53C29" w:rsidRPr="008A038C" w:rsidRDefault="00E53C29" w:rsidP="005634F5">
      <w:pPr>
        <w:pStyle w:val="AuthorList"/>
        <w:rPr>
          <w:kern w:val="2"/>
          <w:lang w:val="en-US"/>
        </w:rPr>
      </w:pPr>
    </w:p>
    <w:p w14:paraId="7F548801" w14:textId="77777777" w:rsidR="00E53C29" w:rsidRPr="008A038C" w:rsidRDefault="00E53C29" w:rsidP="005634F5">
      <w:pPr>
        <w:pStyle w:val="AuthorList"/>
        <w:rPr>
          <w:kern w:val="16"/>
          <w:lang w:val="en-US"/>
        </w:rPr>
        <w:sectPr w:rsidR="00E53C29" w:rsidRPr="008A038C" w:rsidSect="00672DF2">
          <w:headerReference w:type="default" r:id="rId8"/>
          <w:footnotePr>
            <w:pos w:val="beneathText"/>
            <w:numFmt w:val="chicago"/>
          </w:footnotePr>
          <w:endnotePr>
            <w:numFmt w:val="decimal"/>
          </w:endnotePr>
          <w:type w:val="continuous"/>
          <w:pgSz w:w="11907" w:h="16840" w:code="9"/>
          <w:pgMar w:top="1418" w:right="1077" w:bottom="1588" w:left="1077" w:header="624" w:footer="1361" w:gutter="0"/>
          <w:cols w:space="720"/>
          <w:docGrid w:linePitch="360"/>
        </w:sectPr>
      </w:pPr>
    </w:p>
    <w:p w14:paraId="68F296F5" w14:textId="77777777" w:rsidR="00E53C29" w:rsidRPr="008A038C" w:rsidRDefault="00E53C29" w:rsidP="005634F5">
      <w:pPr>
        <w:pStyle w:val="10"/>
        <w:ind w:left="199" w:hanging="199"/>
        <w:jc w:val="both"/>
        <w:rPr>
          <w:b w:val="0"/>
          <w:sz w:val="20"/>
          <w:u w:val="single"/>
        </w:rPr>
      </w:pPr>
      <w:r w:rsidRPr="008A038C">
        <w:rPr>
          <w:b w:val="0"/>
          <w:kern w:val="2"/>
          <w:sz w:val="20"/>
        </w:rPr>
        <w:t xml:space="preserve">1   </w:t>
      </w:r>
      <w:r w:rsidRPr="008A038C">
        <w:rPr>
          <w:b w:val="0"/>
          <w:kern w:val="2"/>
          <w:sz w:val="20"/>
          <w:u w:val="single"/>
        </w:rPr>
        <w:t>Introduction</w:t>
      </w:r>
    </w:p>
    <w:p w14:paraId="3D9613F0" w14:textId="588E11DE" w:rsidR="003F529E" w:rsidRPr="008A038C" w:rsidRDefault="006E3D1B" w:rsidP="00676052">
      <w:pPr>
        <w:pStyle w:val="a7"/>
        <w:ind w:firstLine="199"/>
        <w:rPr>
          <w:kern w:val="2"/>
          <w:lang w:val="en-US"/>
        </w:rPr>
      </w:pPr>
      <w:r w:rsidRPr="008A038C">
        <w:rPr>
          <w:kern w:val="2"/>
          <w:lang w:val="en-US"/>
        </w:rPr>
        <w:t xml:space="preserve">The Photon Factory Activity Report </w:t>
      </w:r>
      <w:r w:rsidR="00FD6B35">
        <w:rPr>
          <w:kern w:val="2"/>
          <w:lang w:val="en-US"/>
        </w:rPr>
        <w:t>20</w:t>
      </w:r>
      <w:r w:rsidR="00583DE5">
        <w:rPr>
          <w:rFonts w:hint="eastAsia"/>
          <w:kern w:val="2"/>
          <w:lang w:val="en-US"/>
        </w:rPr>
        <w:t>2</w:t>
      </w:r>
      <w:r w:rsidR="00B0799F">
        <w:rPr>
          <w:kern w:val="2"/>
          <w:lang w:val="en-US"/>
        </w:rPr>
        <w:t>1</w:t>
      </w:r>
      <w:r w:rsidRPr="008A038C">
        <w:rPr>
          <w:kern w:val="2"/>
          <w:lang w:val="en-US"/>
        </w:rPr>
        <w:t xml:space="preserve"> is the 3</w:t>
      </w:r>
      <w:r w:rsidR="00B0799F">
        <w:rPr>
          <w:kern w:val="2"/>
          <w:lang w:val="en-US"/>
        </w:rPr>
        <w:t>9</w:t>
      </w:r>
      <w:r w:rsidR="009F370F" w:rsidRPr="008A038C">
        <w:rPr>
          <w:kern w:val="2"/>
          <w:lang w:val="en-US"/>
        </w:rPr>
        <w:t>th</w:t>
      </w:r>
      <w:r w:rsidRPr="008A038C">
        <w:rPr>
          <w:kern w:val="2"/>
          <w:lang w:val="en-US"/>
        </w:rPr>
        <w:t xml:space="preserve"> volume of the PF Activity Report that will summarize all scientific activities at the PF during FY</w:t>
      </w:r>
      <w:r w:rsidR="00FD6B35">
        <w:rPr>
          <w:kern w:val="2"/>
          <w:lang w:val="en-US"/>
        </w:rPr>
        <w:t>20</w:t>
      </w:r>
      <w:r w:rsidR="00583DE5">
        <w:rPr>
          <w:rFonts w:hint="eastAsia"/>
          <w:kern w:val="2"/>
          <w:lang w:val="en-US"/>
        </w:rPr>
        <w:t>2</w:t>
      </w:r>
      <w:r w:rsidR="00B0799F">
        <w:rPr>
          <w:kern w:val="2"/>
          <w:lang w:val="en-US"/>
        </w:rPr>
        <w:t>1</w:t>
      </w:r>
      <w:r w:rsidRPr="008A038C">
        <w:rPr>
          <w:kern w:val="2"/>
          <w:lang w:val="en-US"/>
        </w:rPr>
        <w:t xml:space="preserve"> (from April 1, </w:t>
      </w:r>
      <w:proofErr w:type="gramStart"/>
      <w:r w:rsidR="00FD6B35">
        <w:rPr>
          <w:kern w:val="2"/>
          <w:lang w:val="en-US"/>
        </w:rPr>
        <w:t>20</w:t>
      </w:r>
      <w:r w:rsidR="00583DE5">
        <w:rPr>
          <w:rFonts w:hint="eastAsia"/>
          <w:kern w:val="2"/>
          <w:lang w:val="en-US"/>
        </w:rPr>
        <w:t>2</w:t>
      </w:r>
      <w:r w:rsidR="00B0799F">
        <w:rPr>
          <w:kern w:val="2"/>
          <w:lang w:val="en-US"/>
        </w:rPr>
        <w:t>1</w:t>
      </w:r>
      <w:proofErr w:type="gramEnd"/>
      <w:r w:rsidRPr="008A038C">
        <w:rPr>
          <w:kern w:val="2"/>
          <w:lang w:val="en-US"/>
        </w:rPr>
        <w:t xml:space="preserve"> to March 31, 20</w:t>
      </w:r>
      <w:r w:rsidR="002D388A">
        <w:rPr>
          <w:kern w:val="2"/>
          <w:lang w:val="en-US"/>
        </w:rPr>
        <w:t>2</w:t>
      </w:r>
      <w:r w:rsidR="00B0799F">
        <w:rPr>
          <w:kern w:val="2"/>
          <w:lang w:val="en-US"/>
        </w:rPr>
        <w:t>2</w:t>
      </w:r>
      <w:r w:rsidRPr="008A038C">
        <w:rPr>
          <w:kern w:val="2"/>
          <w:lang w:val="en-US"/>
        </w:rPr>
        <w:t>)</w:t>
      </w:r>
      <w:r w:rsidR="00E53C29" w:rsidRPr="008A038C">
        <w:rPr>
          <w:kern w:val="2"/>
          <w:lang w:val="en-US"/>
        </w:rPr>
        <w:t>.</w:t>
      </w:r>
    </w:p>
    <w:p w14:paraId="4187BD59" w14:textId="77777777" w:rsidR="00317733" w:rsidRPr="008A038C" w:rsidRDefault="006A6111" w:rsidP="00317733">
      <w:pPr>
        <w:pStyle w:val="a7"/>
        <w:ind w:firstLine="199"/>
        <w:rPr>
          <w:kern w:val="2"/>
          <w:lang w:val="en-US"/>
        </w:rPr>
      </w:pPr>
      <w:r w:rsidRPr="008A038C">
        <w:rPr>
          <w:kern w:val="2"/>
          <w:lang w:val="en-US"/>
        </w:rPr>
        <w:t xml:space="preserve">The </w:t>
      </w:r>
      <w:r w:rsidR="00E53C29" w:rsidRPr="008A038C">
        <w:rPr>
          <w:kern w:val="2"/>
          <w:lang w:val="en-US"/>
        </w:rPr>
        <w:t xml:space="preserve">web version of the </w:t>
      </w:r>
      <w:r w:rsidRPr="008A038C">
        <w:rPr>
          <w:kern w:val="2"/>
          <w:lang w:val="en-US"/>
        </w:rPr>
        <w:t xml:space="preserve">most </w:t>
      </w:r>
      <w:r w:rsidR="00E53C29" w:rsidRPr="008A038C">
        <w:rPr>
          <w:kern w:val="2"/>
          <w:lang w:val="en-US"/>
        </w:rPr>
        <w:t>recent Photon Factory</w:t>
      </w:r>
      <w:r w:rsidR="003F529E" w:rsidRPr="008A038C">
        <w:rPr>
          <w:rFonts w:hint="eastAsia"/>
          <w:kern w:val="2"/>
          <w:lang w:val="en-US"/>
        </w:rPr>
        <w:t xml:space="preserve"> </w:t>
      </w:r>
      <w:r w:rsidR="00E53C29" w:rsidRPr="008A038C">
        <w:rPr>
          <w:kern w:val="2"/>
          <w:lang w:val="en-US"/>
        </w:rPr>
        <w:t>Activity</w:t>
      </w:r>
      <w:r w:rsidR="003F529E" w:rsidRPr="008A038C">
        <w:rPr>
          <w:rFonts w:hint="eastAsia"/>
          <w:kern w:val="2"/>
          <w:lang w:val="en-US"/>
        </w:rPr>
        <w:t xml:space="preserve"> </w:t>
      </w:r>
      <w:r w:rsidR="00E53C29" w:rsidRPr="008A038C">
        <w:rPr>
          <w:kern w:val="2"/>
          <w:lang w:val="en-US"/>
        </w:rPr>
        <w:t xml:space="preserve">Report </w:t>
      </w:r>
      <w:r w:rsidRPr="008A038C">
        <w:rPr>
          <w:kern w:val="2"/>
          <w:lang w:val="en-US"/>
        </w:rPr>
        <w:t>can be found at</w:t>
      </w:r>
      <w:r w:rsidR="00862F39" w:rsidRPr="008A038C">
        <w:rPr>
          <w:rFonts w:hint="eastAsia"/>
          <w:kern w:val="2"/>
          <w:lang w:val="en-US"/>
        </w:rPr>
        <w:t>:</w:t>
      </w:r>
    </w:p>
    <w:p w14:paraId="0F77CD09" w14:textId="77777777" w:rsidR="00E53C29" w:rsidRPr="008A038C" w:rsidRDefault="008D28D3" w:rsidP="00317733">
      <w:pPr>
        <w:pStyle w:val="a7"/>
        <w:ind w:firstLine="0"/>
        <w:jc w:val="left"/>
        <w:rPr>
          <w:kern w:val="16"/>
          <w:lang w:val="en-US"/>
        </w:rPr>
      </w:pPr>
      <w:hyperlink r:id="rId9" w:history="1">
        <w:r w:rsidR="002D388A" w:rsidRPr="00AE6BFE">
          <w:rPr>
            <w:rStyle w:val="a8"/>
            <w:kern w:val="2"/>
            <w:lang w:val="en-US"/>
          </w:rPr>
          <w:t>https://www2.kek.jp/imss/pf/science/publ/acrpubl.html</w:t>
        </w:r>
      </w:hyperlink>
    </w:p>
    <w:p w14:paraId="0201939C" w14:textId="77777777" w:rsidR="00317733" w:rsidRPr="002D388A" w:rsidRDefault="00317733" w:rsidP="005634F5">
      <w:pPr>
        <w:pStyle w:val="10"/>
        <w:ind w:left="300" w:hangingChars="150" w:hanging="300"/>
        <w:jc w:val="both"/>
        <w:rPr>
          <w:b w:val="0"/>
          <w:kern w:val="2"/>
          <w:sz w:val="20"/>
        </w:rPr>
      </w:pPr>
    </w:p>
    <w:p w14:paraId="11888A23" w14:textId="77777777" w:rsidR="00E53C29" w:rsidRPr="008A038C" w:rsidRDefault="00E53C29" w:rsidP="005634F5">
      <w:pPr>
        <w:pStyle w:val="10"/>
        <w:ind w:left="300" w:hangingChars="150" w:hanging="300"/>
        <w:jc w:val="both"/>
        <w:rPr>
          <w:b w:val="0"/>
          <w:kern w:val="2"/>
          <w:sz w:val="20"/>
          <w:u w:val="single"/>
        </w:rPr>
      </w:pPr>
      <w:r w:rsidRPr="008A038C">
        <w:rPr>
          <w:b w:val="0"/>
          <w:kern w:val="2"/>
          <w:sz w:val="20"/>
        </w:rPr>
        <w:t xml:space="preserve">2   </w:t>
      </w:r>
      <w:r w:rsidRPr="008A038C">
        <w:rPr>
          <w:b w:val="0"/>
          <w:kern w:val="2"/>
          <w:sz w:val="20"/>
          <w:u w:val="single"/>
        </w:rPr>
        <w:t>Experiment</w:t>
      </w:r>
    </w:p>
    <w:p w14:paraId="3E28189D" w14:textId="77777777" w:rsidR="00E53C29" w:rsidRPr="008A038C" w:rsidRDefault="00E53C29" w:rsidP="005634F5">
      <w:pPr>
        <w:pStyle w:val="ab"/>
        <w:ind w:firstLine="199"/>
        <w:rPr>
          <w:kern w:val="2"/>
          <w:lang w:eastAsia="ja-JP"/>
        </w:rPr>
      </w:pPr>
      <w:r w:rsidRPr="008A038C">
        <w:rPr>
          <w:kern w:val="2"/>
        </w:rPr>
        <w:tab/>
      </w:r>
      <w:r w:rsidR="00676052" w:rsidRPr="008A038C">
        <w:rPr>
          <w:kern w:val="2"/>
        </w:rPr>
        <w:t>E</w:t>
      </w:r>
      <w:r w:rsidR="006E3D1B" w:rsidRPr="008A038C">
        <w:rPr>
          <w:kern w:val="2"/>
        </w:rPr>
        <w:t>very principal investigator needs to submit, in principle, at least one user report per research program</w:t>
      </w:r>
      <w:r w:rsidR="00AC07E0">
        <w:rPr>
          <w:kern w:val="2"/>
        </w:rPr>
        <w:t xml:space="preserve"> </w:t>
      </w:r>
      <w:r w:rsidR="006E3D1B" w:rsidRPr="008A038C">
        <w:rPr>
          <w:rFonts w:hint="eastAsia"/>
          <w:kern w:val="2"/>
          <w:lang w:eastAsia="ja-JP"/>
        </w:rPr>
        <w:t>[1]</w:t>
      </w:r>
      <w:r w:rsidR="00AC07E0">
        <w:rPr>
          <w:rFonts w:hint="eastAsia"/>
          <w:kern w:val="2"/>
          <w:lang w:eastAsia="ja-JP"/>
        </w:rPr>
        <w:t>.</w:t>
      </w:r>
      <w:r w:rsidR="006E3D1B" w:rsidRPr="008A038C">
        <w:rPr>
          <w:rFonts w:hint="eastAsia"/>
          <w:kern w:val="2"/>
          <w:lang w:eastAsia="ja-JP"/>
        </w:rPr>
        <w:t xml:space="preserve"> </w:t>
      </w:r>
      <w:r w:rsidR="006E3D1B" w:rsidRPr="008A038C">
        <w:rPr>
          <w:kern w:val="2"/>
        </w:rPr>
        <w:t>If you have already submitted your report to a past volume of PFACR, you do not need to submit a new report. However, we welcome new reports if you have new results concerning your research program. Your contribution is greatly appreciated as valuable support for the scientific activities of the Photon Factory</w:t>
      </w:r>
      <w:r w:rsidR="006E3D1B" w:rsidRPr="008A038C">
        <w:rPr>
          <w:rFonts w:hint="eastAsia"/>
          <w:kern w:val="2"/>
          <w:lang w:eastAsia="ja-JP"/>
        </w:rPr>
        <w:t xml:space="preserve"> [2]</w:t>
      </w:r>
      <w:r w:rsidR="00AC07E0">
        <w:rPr>
          <w:rFonts w:hint="eastAsia"/>
          <w:kern w:val="2"/>
          <w:lang w:eastAsia="ja-JP"/>
        </w:rPr>
        <w:t>.</w:t>
      </w:r>
    </w:p>
    <w:p w14:paraId="23451CD9" w14:textId="7CC11C60" w:rsidR="006E3D1B" w:rsidRPr="008A038C" w:rsidRDefault="006E3D1B" w:rsidP="005634F5">
      <w:pPr>
        <w:pStyle w:val="ab"/>
        <w:ind w:firstLine="199"/>
        <w:rPr>
          <w:kern w:val="2"/>
          <w:lang w:eastAsia="ja-JP"/>
        </w:rPr>
      </w:pPr>
      <w:r w:rsidRPr="008A038C">
        <w:rPr>
          <w:kern w:val="2"/>
          <w:lang w:eastAsia="ja-JP"/>
        </w:rPr>
        <w:t>We are now receiving users' reports for FY</w:t>
      </w:r>
      <w:r w:rsidR="00FD6B35">
        <w:rPr>
          <w:kern w:val="2"/>
          <w:lang w:eastAsia="ja-JP"/>
        </w:rPr>
        <w:t>20</w:t>
      </w:r>
      <w:r w:rsidR="00583DE5">
        <w:rPr>
          <w:rFonts w:hint="eastAsia"/>
          <w:kern w:val="2"/>
          <w:lang w:eastAsia="ja-JP"/>
        </w:rPr>
        <w:t>2</w:t>
      </w:r>
      <w:r w:rsidR="00B0799F">
        <w:rPr>
          <w:kern w:val="2"/>
          <w:lang w:eastAsia="ja-JP"/>
        </w:rPr>
        <w:t>1</w:t>
      </w:r>
      <w:r w:rsidRPr="008A038C">
        <w:rPr>
          <w:kern w:val="2"/>
          <w:lang w:eastAsia="ja-JP"/>
        </w:rPr>
        <w:t>. This volume will summarize the results of users' scientific research performed at the Photon Factory during FY</w:t>
      </w:r>
      <w:r w:rsidR="00FD6B35">
        <w:rPr>
          <w:kern w:val="2"/>
          <w:lang w:eastAsia="ja-JP"/>
        </w:rPr>
        <w:t>20</w:t>
      </w:r>
      <w:r w:rsidR="00583DE5">
        <w:rPr>
          <w:rFonts w:hint="eastAsia"/>
          <w:kern w:val="2"/>
          <w:lang w:eastAsia="ja-JP"/>
        </w:rPr>
        <w:t>2</w:t>
      </w:r>
      <w:r w:rsidR="00B0799F">
        <w:rPr>
          <w:kern w:val="2"/>
          <w:lang w:eastAsia="ja-JP"/>
        </w:rPr>
        <w:t>1</w:t>
      </w:r>
      <w:r w:rsidRPr="008A038C">
        <w:rPr>
          <w:kern w:val="2"/>
          <w:lang w:eastAsia="ja-JP"/>
        </w:rPr>
        <w:t>. However, since the analysis and interpretation of experimental results often requires a considerable amount of time after the experiments have been completed, the above-mentioned time period need not be strictly adhered to. Every report we receive is published on our website after a quick check by our staff.</w:t>
      </w:r>
    </w:p>
    <w:p w14:paraId="2D707432" w14:textId="77777777" w:rsidR="00E53C29" w:rsidRPr="008A038C" w:rsidRDefault="00E53C29" w:rsidP="005634F5">
      <w:pPr>
        <w:pStyle w:val="ab"/>
        <w:rPr>
          <w:kern w:val="2"/>
        </w:rPr>
      </w:pPr>
    </w:p>
    <w:p w14:paraId="4E2660F4" w14:textId="77777777" w:rsidR="00E53C29" w:rsidRPr="008A038C" w:rsidRDefault="00E53C29" w:rsidP="005634F5">
      <w:pPr>
        <w:pStyle w:val="ab"/>
        <w:rPr>
          <w:kern w:val="2"/>
          <w:u w:val="single"/>
        </w:rPr>
      </w:pPr>
      <w:r w:rsidRPr="008A038C">
        <w:rPr>
          <w:kern w:val="2"/>
        </w:rPr>
        <w:t xml:space="preserve">3   </w:t>
      </w:r>
      <w:r w:rsidRPr="008A038C">
        <w:rPr>
          <w:kern w:val="2"/>
          <w:u w:val="single"/>
        </w:rPr>
        <w:t>Results and Discussion</w:t>
      </w:r>
    </w:p>
    <w:p w14:paraId="316252B9" w14:textId="77777777" w:rsidR="00111BC4" w:rsidRPr="008A038C" w:rsidRDefault="00111BC4" w:rsidP="005634F5">
      <w:pPr>
        <w:pStyle w:val="ab"/>
        <w:ind w:firstLine="199"/>
        <w:rPr>
          <w:kern w:val="2"/>
          <w:lang w:eastAsia="ja-JP"/>
        </w:rPr>
      </w:pPr>
      <w:r w:rsidRPr="008A038C">
        <w:rPr>
          <w:kern w:val="2"/>
          <w:lang w:eastAsia="ja-JP"/>
        </w:rPr>
        <w:t>We accept users' reports throughout the year. Please submit your report as soon as it is ready.</w:t>
      </w:r>
    </w:p>
    <w:p w14:paraId="240C5422" w14:textId="77777777" w:rsidR="00111BC4" w:rsidRPr="008A038C" w:rsidRDefault="00111BC4" w:rsidP="005634F5">
      <w:pPr>
        <w:pStyle w:val="ab"/>
        <w:ind w:firstLine="199"/>
        <w:rPr>
          <w:kern w:val="2"/>
          <w:lang w:eastAsia="ja-JP"/>
        </w:rPr>
      </w:pPr>
    </w:p>
    <w:p w14:paraId="0804566D" w14:textId="77777777" w:rsidR="00111BC4" w:rsidRPr="008A038C" w:rsidRDefault="00111BC4" w:rsidP="00111BC4">
      <w:pPr>
        <w:pStyle w:val="Paragraph"/>
        <w:spacing w:line="240" w:lineRule="auto"/>
        <w:ind w:firstLine="199"/>
        <w:rPr>
          <w:kern w:val="2"/>
        </w:rPr>
      </w:pPr>
      <w:r w:rsidRPr="008A038C">
        <w:rPr>
          <w:kern w:val="2"/>
        </w:rPr>
        <w:t>Deadline for manuscript submission</w:t>
      </w:r>
      <w:r w:rsidRPr="008A038C">
        <w:rPr>
          <w:rFonts w:hint="eastAsia"/>
          <w:kern w:val="2"/>
        </w:rPr>
        <w:t>s</w:t>
      </w:r>
      <w:r w:rsidRPr="008A038C">
        <w:rPr>
          <w:kern w:val="2"/>
        </w:rPr>
        <w:t>:</w:t>
      </w:r>
    </w:p>
    <w:p w14:paraId="29743E4F" w14:textId="6EFF986D" w:rsidR="00111BC4" w:rsidRPr="008A038C" w:rsidRDefault="009F370F" w:rsidP="00111BC4">
      <w:pPr>
        <w:pStyle w:val="Paragraph"/>
        <w:spacing w:line="240" w:lineRule="auto"/>
        <w:ind w:firstLine="199"/>
        <w:rPr>
          <w:kern w:val="2"/>
        </w:rPr>
      </w:pPr>
      <w:r w:rsidRPr="008A038C">
        <w:rPr>
          <w:b/>
          <w:kern w:val="2"/>
        </w:rPr>
        <w:t>Jun</w:t>
      </w:r>
      <w:r w:rsidR="00CB454D">
        <w:rPr>
          <w:b/>
          <w:kern w:val="2"/>
        </w:rPr>
        <w:t>e</w:t>
      </w:r>
      <w:r w:rsidR="00111BC4" w:rsidRPr="008A038C">
        <w:rPr>
          <w:b/>
          <w:kern w:val="2"/>
        </w:rPr>
        <w:t xml:space="preserve"> </w:t>
      </w:r>
      <w:r w:rsidR="002D388A">
        <w:rPr>
          <w:b/>
          <w:kern w:val="2"/>
        </w:rPr>
        <w:t>30</w:t>
      </w:r>
      <w:r w:rsidR="00111BC4" w:rsidRPr="008A038C">
        <w:rPr>
          <w:b/>
          <w:kern w:val="2"/>
        </w:rPr>
        <w:t xml:space="preserve">, </w:t>
      </w:r>
      <w:r w:rsidR="00FD6B35">
        <w:rPr>
          <w:b/>
          <w:kern w:val="2"/>
        </w:rPr>
        <w:t>20</w:t>
      </w:r>
      <w:r w:rsidR="002D388A">
        <w:rPr>
          <w:b/>
          <w:kern w:val="2"/>
        </w:rPr>
        <w:t>2</w:t>
      </w:r>
      <w:r w:rsidR="00B0799F">
        <w:rPr>
          <w:b/>
          <w:kern w:val="2"/>
        </w:rPr>
        <w:t>2</w:t>
      </w:r>
      <w:r w:rsidR="00111BC4" w:rsidRPr="008A038C">
        <w:rPr>
          <w:kern w:val="2"/>
        </w:rPr>
        <w:t xml:space="preserve"> (JST)</w:t>
      </w:r>
    </w:p>
    <w:p w14:paraId="6B8724B4" w14:textId="77777777" w:rsidR="00111BC4" w:rsidRPr="008A038C" w:rsidRDefault="00111BC4" w:rsidP="00111BC4">
      <w:pPr>
        <w:pStyle w:val="ab"/>
        <w:rPr>
          <w:kern w:val="2"/>
          <w:lang w:eastAsia="ja-JP"/>
        </w:rPr>
      </w:pPr>
    </w:p>
    <w:p w14:paraId="3A97FC96" w14:textId="77777777" w:rsidR="00111BC4" w:rsidRPr="008A038C" w:rsidRDefault="00111BC4" w:rsidP="00111BC4">
      <w:pPr>
        <w:pStyle w:val="ab"/>
        <w:rPr>
          <w:kern w:val="2"/>
          <w:lang w:eastAsia="ja-JP"/>
        </w:rPr>
      </w:pPr>
      <w:r w:rsidRPr="008A038C">
        <w:rPr>
          <w:kern w:val="2"/>
          <w:lang w:eastAsia="ja-JP"/>
        </w:rPr>
        <w:t>Any reports submitted after the deadline will be published in the next volume.</w:t>
      </w:r>
    </w:p>
    <w:p w14:paraId="73C1CF3F" w14:textId="77777777" w:rsidR="00862F39" w:rsidRPr="008A038C" w:rsidRDefault="00C94799" w:rsidP="00EC0B88">
      <w:pPr>
        <w:pStyle w:val="ab"/>
        <w:ind w:firstLine="199"/>
        <w:jc w:val="left"/>
        <w:rPr>
          <w:kern w:val="2"/>
          <w:lang w:eastAsia="ja-JP"/>
        </w:rPr>
      </w:pPr>
      <w:r w:rsidRPr="008A038C">
        <w:rPr>
          <w:rFonts w:hint="eastAsia"/>
          <w:kern w:val="2"/>
        </w:rPr>
        <w:t>P</w:t>
      </w:r>
      <w:r w:rsidR="00E53C29" w:rsidRPr="008A038C">
        <w:rPr>
          <w:kern w:val="2"/>
        </w:rPr>
        <w:t xml:space="preserve">lease visit our web site </w:t>
      </w:r>
      <w:r w:rsidR="00AB1AC1" w:rsidRPr="008A038C">
        <w:rPr>
          <w:rFonts w:hint="eastAsia"/>
          <w:kern w:val="2"/>
        </w:rPr>
        <w:t xml:space="preserve"> </w:t>
      </w:r>
      <w:r w:rsidR="00862F39" w:rsidRPr="008A038C">
        <w:rPr>
          <w:kern w:val="2"/>
        </w:rPr>
        <w:t>to find out how to prepare and submit your manuscript.</w:t>
      </w:r>
    </w:p>
    <w:p w14:paraId="6D388C09" w14:textId="0B89E2F2" w:rsidR="00862F39" w:rsidRPr="008A038C" w:rsidRDefault="002D388A" w:rsidP="00862F39">
      <w:pPr>
        <w:pStyle w:val="ab"/>
        <w:jc w:val="left"/>
        <w:rPr>
          <w:kern w:val="2"/>
          <w:lang w:eastAsia="ja-JP"/>
        </w:rPr>
      </w:pPr>
      <w:r w:rsidRPr="002D388A">
        <w:rPr>
          <w:rStyle w:val="a8"/>
          <w:color w:val="auto"/>
          <w:kern w:val="2"/>
        </w:rPr>
        <w:t>https://www2.kek.jp/imss/pf/eng/science/publ/acr/20</w:t>
      </w:r>
      <w:r w:rsidR="00583DE5">
        <w:rPr>
          <w:rStyle w:val="a8"/>
          <w:rFonts w:hint="eastAsia"/>
          <w:color w:val="auto"/>
          <w:kern w:val="2"/>
          <w:lang w:eastAsia="ja-JP"/>
        </w:rPr>
        <w:t>2</w:t>
      </w:r>
      <w:r w:rsidR="00B0799F">
        <w:rPr>
          <w:rStyle w:val="a8"/>
          <w:color w:val="auto"/>
          <w:kern w:val="2"/>
          <w:lang w:eastAsia="ja-JP"/>
        </w:rPr>
        <w:t>1</w:t>
      </w:r>
      <w:r w:rsidRPr="002D388A">
        <w:rPr>
          <w:rStyle w:val="a8"/>
          <w:color w:val="auto"/>
          <w:kern w:val="2"/>
        </w:rPr>
        <w:t>/acr-submission-en.html</w:t>
      </w:r>
      <w:r w:rsidR="00E53C29" w:rsidRPr="008A038C">
        <w:rPr>
          <w:kern w:val="2"/>
        </w:rPr>
        <w:t xml:space="preserve"> </w:t>
      </w:r>
    </w:p>
    <w:p w14:paraId="2D6121B1" w14:textId="77777777" w:rsidR="00862F39" w:rsidRPr="008A038C" w:rsidRDefault="00862F39" w:rsidP="00862F39">
      <w:pPr>
        <w:pStyle w:val="ab"/>
        <w:jc w:val="left"/>
        <w:rPr>
          <w:kern w:val="2"/>
          <w:lang w:eastAsia="ja-JP"/>
        </w:rPr>
      </w:pPr>
    </w:p>
    <w:p w14:paraId="025656DA" w14:textId="0E0D8931" w:rsidR="00501A9F" w:rsidRPr="008A038C" w:rsidRDefault="00E53C29" w:rsidP="00862F39">
      <w:pPr>
        <w:pStyle w:val="ab"/>
        <w:ind w:firstLine="199"/>
        <w:jc w:val="left"/>
        <w:rPr>
          <w:kern w:val="2"/>
          <w:lang w:eastAsia="ja-JP"/>
        </w:rPr>
      </w:pPr>
      <w:r w:rsidRPr="008A038C">
        <w:rPr>
          <w:kern w:val="2"/>
        </w:rPr>
        <w:t xml:space="preserve">When </w:t>
      </w:r>
      <w:r w:rsidR="006A6111" w:rsidRPr="008A038C">
        <w:rPr>
          <w:kern w:val="2"/>
        </w:rPr>
        <w:t xml:space="preserve">submitting </w:t>
      </w:r>
      <w:r w:rsidRPr="008A038C">
        <w:rPr>
          <w:kern w:val="2"/>
        </w:rPr>
        <w:t>your report, p</w:t>
      </w:r>
      <w:r w:rsidR="0020515E" w:rsidRPr="008A038C">
        <w:rPr>
          <w:kern w:val="2"/>
        </w:rPr>
        <w:t>lease use</w:t>
      </w:r>
      <w:r w:rsidR="0020515E" w:rsidRPr="008A038C">
        <w:rPr>
          <w:rFonts w:hint="eastAsia"/>
          <w:kern w:val="2"/>
        </w:rPr>
        <w:t xml:space="preserve"> </w:t>
      </w:r>
      <w:r w:rsidR="00462897" w:rsidRPr="008A038C">
        <w:rPr>
          <w:kern w:val="2"/>
        </w:rPr>
        <w:t>“</w:t>
      </w:r>
      <w:r w:rsidR="0020515E" w:rsidRPr="008A038C">
        <w:rPr>
          <w:kern w:val="2"/>
        </w:rPr>
        <w:t>acr</w:t>
      </w:r>
      <w:r w:rsidR="00FD6B35">
        <w:rPr>
          <w:kern w:val="2"/>
        </w:rPr>
        <w:t>20</w:t>
      </w:r>
      <w:r w:rsidR="00583DE5">
        <w:rPr>
          <w:rFonts w:hint="eastAsia"/>
          <w:kern w:val="2"/>
          <w:lang w:eastAsia="ja-JP"/>
        </w:rPr>
        <w:t>2</w:t>
      </w:r>
      <w:r w:rsidR="00B0799F">
        <w:rPr>
          <w:kern w:val="2"/>
          <w:lang w:eastAsia="ja-JP"/>
        </w:rPr>
        <w:t>1</w:t>
      </w:r>
      <w:r w:rsidR="00462897" w:rsidRPr="008A038C">
        <w:rPr>
          <w:kern w:val="2"/>
        </w:rPr>
        <w:t>”</w:t>
      </w:r>
      <w:r w:rsidRPr="008A038C">
        <w:rPr>
          <w:kern w:val="2"/>
        </w:rPr>
        <w:t xml:space="preserve"> </w:t>
      </w:r>
      <w:r w:rsidR="006A6111" w:rsidRPr="008A038C">
        <w:rPr>
          <w:kern w:val="2"/>
        </w:rPr>
        <w:t xml:space="preserve">as the </w:t>
      </w:r>
      <w:r w:rsidRPr="008A038C">
        <w:rPr>
          <w:kern w:val="2"/>
        </w:rPr>
        <w:t xml:space="preserve">user ID and </w:t>
      </w:r>
      <w:r w:rsidR="00462897" w:rsidRPr="008A038C">
        <w:rPr>
          <w:kern w:val="2"/>
        </w:rPr>
        <w:t>“</w:t>
      </w:r>
      <w:r w:rsidRPr="008A038C">
        <w:rPr>
          <w:kern w:val="2"/>
        </w:rPr>
        <w:t>pf</w:t>
      </w:r>
      <w:r w:rsidR="00462897" w:rsidRPr="008A038C">
        <w:rPr>
          <w:kern w:val="2"/>
        </w:rPr>
        <w:t>”</w:t>
      </w:r>
      <w:r w:rsidRPr="008A038C">
        <w:rPr>
          <w:kern w:val="2"/>
        </w:rPr>
        <w:t xml:space="preserve"> </w:t>
      </w:r>
      <w:r w:rsidR="006A6111" w:rsidRPr="008A038C">
        <w:rPr>
          <w:kern w:val="2"/>
        </w:rPr>
        <w:t xml:space="preserve">as the </w:t>
      </w:r>
      <w:r w:rsidRPr="008A038C">
        <w:rPr>
          <w:kern w:val="2"/>
        </w:rPr>
        <w:t>password (</w:t>
      </w:r>
      <w:r w:rsidR="006A6111" w:rsidRPr="008A038C">
        <w:rPr>
          <w:kern w:val="2"/>
        </w:rPr>
        <w:t>s</w:t>
      </w:r>
      <w:r w:rsidRPr="008A038C">
        <w:rPr>
          <w:kern w:val="2"/>
        </w:rPr>
        <w:t>ee Table 1)</w:t>
      </w:r>
      <w:r w:rsidR="006A6111" w:rsidRPr="008A038C">
        <w:rPr>
          <w:kern w:val="2"/>
        </w:rPr>
        <w:t>.</w:t>
      </w:r>
      <w:r w:rsidRPr="008A038C">
        <w:rPr>
          <w:kern w:val="2"/>
        </w:rPr>
        <w:t xml:space="preserve"> </w:t>
      </w:r>
    </w:p>
    <w:p w14:paraId="454E8A9D" w14:textId="77777777" w:rsidR="00E53C29" w:rsidRPr="008A038C" w:rsidRDefault="00E53C29" w:rsidP="00501A9F">
      <w:pPr>
        <w:pStyle w:val="ab"/>
        <w:ind w:firstLine="199"/>
        <w:rPr>
          <w:kern w:val="2"/>
          <w:lang w:eastAsia="ja-JP"/>
        </w:rPr>
      </w:pPr>
      <w:r w:rsidRPr="008A038C">
        <w:rPr>
          <w:kern w:val="2"/>
        </w:rPr>
        <w:t>We look forward to receiving your report.</w:t>
      </w:r>
    </w:p>
    <w:p w14:paraId="71288353" w14:textId="77777777" w:rsidR="00862F39" w:rsidRPr="008A038C" w:rsidRDefault="00862F39">
      <w:pPr>
        <w:jc w:val="center"/>
        <w:rPr>
          <w:kern w:val="2"/>
          <w:lang w:val="en-US"/>
        </w:rPr>
      </w:pPr>
    </w:p>
    <w:p w14:paraId="3A42F346" w14:textId="77777777" w:rsidR="00E53C29" w:rsidRPr="008A038C" w:rsidRDefault="00E53C29">
      <w:pPr>
        <w:jc w:val="center"/>
        <w:rPr>
          <w:kern w:val="2"/>
          <w:lang w:val="en-US"/>
        </w:rPr>
      </w:pPr>
      <w:r w:rsidRPr="008A038C">
        <w:rPr>
          <w:kern w:val="2"/>
          <w:lang w:val="en-US"/>
        </w:rPr>
        <w:t>Table 1: User ID and password</w:t>
      </w:r>
    </w:p>
    <w:tbl>
      <w:tblPr>
        <w:tblW w:w="0" w:type="auto"/>
        <w:jc w:val="center"/>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976"/>
        <w:gridCol w:w="976"/>
      </w:tblGrid>
      <w:tr w:rsidR="00E53C29" w:rsidRPr="008A038C" w14:paraId="259EEBEE" w14:textId="77777777">
        <w:trPr>
          <w:trHeight w:val="227"/>
          <w:jc w:val="center"/>
        </w:trPr>
        <w:tc>
          <w:tcPr>
            <w:tcW w:w="976" w:type="dxa"/>
            <w:tcBorders>
              <w:bottom w:val="single" w:sz="6" w:space="0" w:color="008000"/>
            </w:tcBorders>
            <w:vAlign w:val="center"/>
          </w:tcPr>
          <w:p w14:paraId="357BA277" w14:textId="77777777" w:rsidR="00E53C29" w:rsidRPr="008A038C" w:rsidRDefault="00E53C29">
            <w:pPr>
              <w:keepLines/>
              <w:jc w:val="center"/>
              <w:rPr>
                <w:kern w:val="2"/>
                <w:lang w:val="en-US"/>
              </w:rPr>
            </w:pPr>
            <w:r w:rsidRPr="008A038C">
              <w:rPr>
                <w:kern w:val="2"/>
                <w:lang w:val="en-US"/>
              </w:rPr>
              <w:t>UID</w:t>
            </w:r>
          </w:p>
        </w:tc>
        <w:tc>
          <w:tcPr>
            <w:tcW w:w="976" w:type="dxa"/>
            <w:tcBorders>
              <w:bottom w:val="single" w:sz="6" w:space="0" w:color="008000"/>
            </w:tcBorders>
            <w:vAlign w:val="center"/>
          </w:tcPr>
          <w:p w14:paraId="6314877F" w14:textId="27C730FA" w:rsidR="00E53C29" w:rsidRPr="008A038C" w:rsidRDefault="00E53C29" w:rsidP="00DC14FD">
            <w:pPr>
              <w:keepLines/>
              <w:jc w:val="center"/>
              <w:rPr>
                <w:kern w:val="2"/>
                <w:lang w:val="en-US"/>
              </w:rPr>
            </w:pPr>
            <w:r w:rsidRPr="008A038C">
              <w:rPr>
                <w:kern w:val="2"/>
                <w:lang w:val="en-US"/>
              </w:rPr>
              <w:t>acr</w:t>
            </w:r>
            <w:r w:rsidR="00FD6B35">
              <w:rPr>
                <w:kern w:val="2"/>
                <w:lang w:val="en-US"/>
              </w:rPr>
              <w:t>20</w:t>
            </w:r>
            <w:r w:rsidR="00583DE5">
              <w:rPr>
                <w:rFonts w:hint="eastAsia"/>
                <w:kern w:val="2"/>
                <w:lang w:val="en-US"/>
              </w:rPr>
              <w:t>2</w:t>
            </w:r>
            <w:r w:rsidR="00B0799F">
              <w:rPr>
                <w:kern w:val="2"/>
                <w:lang w:val="en-US"/>
              </w:rPr>
              <w:t>1</w:t>
            </w:r>
          </w:p>
        </w:tc>
      </w:tr>
      <w:tr w:rsidR="00E53C29" w:rsidRPr="008A038C" w14:paraId="174CC9A6" w14:textId="77777777">
        <w:trPr>
          <w:trHeight w:val="227"/>
          <w:jc w:val="center"/>
        </w:trPr>
        <w:tc>
          <w:tcPr>
            <w:tcW w:w="976" w:type="dxa"/>
            <w:tcBorders>
              <w:top w:val="single" w:sz="6" w:space="0" w:color="008000"/>
            </w:tcBorders>
            <w:vAlign w:val="center"/>
          </w:tcPr>
          <w:p w14:paraId="5CCDC64D" w14:textId="77777777" w:rsidR="00E53C29" w:rsidRPr="008A038C" w:rsidRDefault="00E53C29">
            <w:pPr>
              <w:keepLines/>
              <w:jc w:val="center"/>
              <w:rPr>
                <w:kern w:val="2"/>
                <w:lang w:val="en-US"/>
              </w:rPr>
            </w:pPr>
            <w:r w:rsidRPr="008A038C">
              <w:rPr>
                <w:kern w:val="2"/>
                <w:lang w:val="en-US"/>
              </w:rPr>
              <w:t>PW</w:t>
            </w:r>
          </w:p>
        </w:tc>
        <w:tc>
          <w:tcPr>
            <w:tcW w:w="976" w:type="dxa"/>
            <w:tcBorders>
              <w:top w:val="single" w:sz="6" w:space="0" w:color="008000"/>
            </w:tcBorders>
            <w:vAlign w:val="center"/>
          </w:tcPr>
          <w:p w14:paraId="5D3D64B1" w14:textId="77777777" w:rsidR="00E53C29" w:rsidRPr="008A038C" w:rsidRDefault="00E53C29">
            <w:pPr>
              <w:keepLines/>
              <w:jc w:val="center"/>
              <w:rPr>
                <w:kern w:val="2"/>
                <w:lang w:val="en-US"/>
              </w:rPr>
            </w:pPr>
            <w:r w:rsidRPr="008A038C">
              <w:rPr>
                <w:kern w:val="2"/>
                <w:lang w:val="en-US"/>
              </w:rPr>
              <w:t>pf</w:t>
            </w:r>
          </w:p>
        </w:tc>
      </w:tr>
    </w:tbl>
    <w:p w14:paraId="77E095A1" w14:textId="77777777" w:rsidR="00630EAD" w:rsidRDefault="00630EAD" w:rsidP="005634F5">
      <w:pPr>
        <w:pStyle w:val="Paragraph"/>
        <w:spacing w:line="240" w:lineRule="auto"/>
        <w:ind w:firstLine="199"/>
        <w:rPr>
          <w:kern w:val="2"/>
        </w:rPr>
      </w:pPr>
    </w:p>
    <w:p w14:paraId="7DD947C2" w14:textId="77777777" w:rsidR="007E0DCD" w:rsidRPr="008A038C" w:rsidRDefault="00E138FE" w:rsidP="00630EAD">
      <w:pPr>
        <w:pStyle w:val="Paragraph"/>
        <w:spacing w:line="240" w:lineRule="auto"/>
        <w:ind w:firstLine="199"/>
        <w:rPr>
          <w:kern w:val="2"/>
        </w:rPr>
      </w:pPr>
      <w:r w:rsidRPr="008A038C">
        <w:rPr>
          <w:kern w:val="2"/>
        </w:rPr>
        <w:t>E</w:t>
      </w:r>
      <w:r w:rsidR="00E53C29" w:rsidRPr="008A038C">
        <w:rPr>
          <w:kern w:val="2"/>
        </w:rPr>
        <w:t>very volume of the Photon Factory Activity Report</w:t>
      </w:r>
      <w:r w:rsidRPr="008A038C">
        <w:rPr>
          <w:kern w:val="2"/>
        </w:rPr>
        <w:t xml:space="preserve"> lists </w:t>
      </w:r>
      <w:r w:rsidR="00E53C29" w:rsidRPr="008A038C">
        <w:rPr>
          <w:kern w:val="2"/>
        </w:rPr>
        <w:t xml:space="preserve">all the publications based on studies at the Photon Factory. We </w:t>
      </w:r>
      <w:r w:rsidRPr="008A038C">
        <w:rPr>
          <w:kern w:val="2"/>
        </w:rPr>
        <w:t xml:space="preserve">ask you to </w:t>
      </w:r>
      <w:r w:rsidR="00E53C29" w:rsidRPr="008A038C">
        <w:rPr>
          <w:kern w:val="2"/>
        </w:rPr>
        <w:t xml:space="preserve">register your publications </w:t>
      </w:r>
      <w:r w:rsidRPr="008A038C">
        <w:rPr>
          <w:kern w:val="2"/>
        </w:rPr>
        <w:t xml:space="preserve">on </w:t>
      </w:r>
      <w:r w:rsidR="00E53C29" w:rsidRPr="008A038C">
        <w:rPr>
          <w:kern w:val="2"/>
        </w:rPr>
        <w:t xml:space="preserve">our database </w:t>
      </w:r>
      <w:r w:rsidRPr="008A038C">
        <w:rPr>
          <w:kern w:val="2"/>
        </w:rPr>
        <w:t xml:space="preserve">at: </w:t>
      </w:r>
    </w:p>
    <w:p w14:paraId="13A2CA80" w14:textId="77777777" w:rsidR="004F1827" w:rsidRPr="008A038C" w:rsidRDefault="009407BF" w:rsidP="005634F5">
      <w:pPr>
        <w:pStyle w:val="Paragraph"/>
        <w:ind w:firstLine="0"/>
        <w:rPr>
          <w:kern w:val="2"/>
        </w:rPr>
      </w:pPr>
      <w:r w:rsidRPr="009407BF">
        <w:rPr>
          <w:kern w:val="2"/>
        </w:rPr>
        <w:t>http</w:t>
      </w:r>
      <w:r w:rsidR="002D388A">
        <w:rPr>
          <w:kern w:val="2"/>
        </w:rPr>
        <w:t>s</w:t>
      </w:r>
      <w:r w:rsidRPr="009407BF">
        <w:rPr>
          <w:kern w:val="2"/>
        </w:rPr>
        <w:t>://www2.kek.jp/imss/pf/eng/science/publ/</w:t>
      </w:r>
    </w:p>
    <w:p w14:paraId="673F4F10" w14:textId="77777777" w:rsidR="00E53C29" w:rsidRPr="008A038C" w:rsidRDefault="001878C1" w:rsidP="00E53C29">
      <w:pPr>
        <w:pStyle w:val="Paragraph"/>
        <w:spacing w:line="240" w:lineRule="atLeast"/>
        <w:ind w:firstLine="199"/>
        <w:rPr>
          <w:kern w:val="2"/>
        </w:rPr>
      </w:pPr>
      <w:r w:rsidRPr="00B76FB8">
        <w:rPr>
          <w:noProof/>
          <w:kern w:val="2"/>
        </w:rPr>
        <w:drawing>
          <wp:inline distT="0" distB="0" distL="0" distR="0" wp14:anchorId="31894EFA" wp14:editId="7BA7AAC7">
            <wp:extent cx="2362200" cy="1600200"/>
            <wp:effectExtent l="0" t="0" r="0" b="0"/>
            <wp:docPr id="1" name="図 1" descr="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600200"/>
                    </a:xfrm>
                    <a:prstGeom prst="rect">
                      <a:avLst/>
                    </a:prstGeom>
                    <a:noFill/>
                    <a:ln>
                      <a:noFill/>
                    </a:ln>
                  </pic:spPr>
                </pic:pic>
              </a:graphicData>
            </a:graphic>
          </wp:inline>
        </w:drawing>
      </w:r>
    </w:p>
    <w:p w14:paraId="02C90C5B" w14:textId="77777777" w:rsidR="00DB45A0" w:rsidRPr="008A038C" w:rsidRDefault="00E53C29" w:rsidP="005634F5">
      <w:pPr>
        <w:jc w:val="center"/>
        <w:rPr>
          <w:lang w:val="en-US"/>
        </w:rPr>
      </w:pPr>
      <w:r w:rsidRPr="008A038C">
        <w:rPr>
          <w:lang w:val="en-US"/>
        </w:rPr>
        <w:t xml:space="preserve">Fig. 1: This is the logo of </w:t>
      </w:r>
      <w:r w:rsidR="00E138FE" w:rsidRPr="008A038C">
        <w:rPr>
          <w:lang w:val="en-US"/>
        </w:rPr>
        <w:t xml:space="preserve">the </w:t>
      </w:r>
      <w:r w:rsidRPr="008A038C">
        <w:rPr>
          <w:lang w:val="en-US"/>
        </w:rPr>
        <w:t>Photon Factory.</w:t>
      </w:r>
    </w:p>
    <w:p w14:paraId="75EBB5FA" w14:textId="77777777" w:rsidR="006A1B4F" w:rsidRPr="008A038C" w:rsidRDefault="006A1B4F" w:rsidP="005634F5">
      <w:pPr>
        <w:rPr>
          <w:lang w:val="en-US"/>
        </w:rPr>
      </w:pPr>
    </w:p>
    <w:p w14:paraId="6EB13D7E" w14:textId="77777777" w:rsidR="00EF482F" w:rsidRPr="008A038C" w:rsidRDefault="00EF482F" w:rsidP="00630EAD">
      <w:pPr>
        <w:rPr>
          <w:u w:val="single"/>
          <w:lang w:val="en-US"/>
        </w:rPr>
      </w:pPr>
      <w:r w:rsidRPr="008A038C">
        <w:rPr>
          <w:u w:val="single"/>
          <w:lang w:val="en-US"/>
        </w:rPr>
        <w:t>Acknowledgement</w:t>
      </w:r>
      <w:r w:rsidR="007E0A8D" w:rsidRPr="008A038C">
        <w:rPr>
          <w:lang w:val="en-US"/>
        </w:rPr>
        <w:t xml:space="preserve"> </w:t>
      </w:r>
    </w:p>
    <w:p w14:paraId="2090FD7E" w14:textId="77777777" w:rsidR="00EF482F" w:rsidRPr="008A038C" w:rsidRDefault="00E138FE" w:rsidP="00630EAD">
      <w:pPr>
        <w:pStyle w:val="Paragraph"/>
        <w:spacing w:line="240" w:lineRule="auto"/>
        <w:ind w:firstLine="199"/>
        <w:rPr>
          <w:kern w:val="2"/>
        </w:rPr>
      </w:pPr>
      <w:r w:rsidRPr="008A038C">
        <w:rPr>
          <w:kern w:val="2"/>
        </w:rPr>
        <w:t xml:space="preserve">The </w:t>
      </w:r>
      <w:r w:rsidR="00EF482F" w:rsidRPr="008A038C">
        <w:rPr>
          <w:kern w:val="2"/>
        </w:rPr>
        <w:t xml:space="preserve">acknowledgement </w:t>
      </w:r>
      <w:r w:rsidRPr="008A038C">
        <w:rPr>
          <w:kern w:val="2"/>
        </w:rPr>
        <w:t xml:space="preserve">section </w:t>
      </w:r>
      <w:r w:rsidR="00EF482F" w:rsidRPr="008A038C">
        <w:rPr>
          <w:kern w:val="2"/>
        </w:rPr>
        <w:t>is option</w:t>
      </w:r>
      <w:r w:rsidRPr="008A038C">
        <w:rPr>
          <w:kern w:val="2"/>
        </w:rPr>
        <w:t>al</w:t>
      </w:r>
      <w:r w:rsidR="00EF482F" w:rsidRPr="008A038C">
        <w:rPr>
          <w:kern w:val="2"/>
        </w:rPr>
        <w:t>. If you do</w:t>
      </w:r>
      <w:r w:rsidRPr="008A038C">
        <w:rPr>
          <w:kern w:val="2"/>
        </w:rPr>
        <w:t xml:space="preserve"> no</w:t>
      </w:r>
      <w:r w:rsidR="00EF482F" w:rsidRPr="008A038C">
        <w:rPr>
          <w:kern w:val="2"/>
        </w:rPr>
        <w:t xml:space="preserve">t need it, please </w:t>
      </w:r>
      <w:r w:rsidRPr="008A038C">
        <w:rPr>
          <w:kern w:val="2"/>
        </w:rPr>
        <w:t xml:space="preserve">delete </w:t>
      </w:r>
      <w:r w:rsidR="00EF482F" w:rsidRPr="008A038C">
        <w:rPr>
          <w:kern w:val="2"/>
        </w:rPr>
        <w:t xml:space="preserve">this </w:t>
      </w:r>
      <w:r w:rsidRPr="008A038C">
        <w:rPr>
          <w:kern w:val="2"/>
        </w:rPr>
        <w:t>section</w:t>
      </w:r>
      <w:r w:rsidR="00EF482F" w:rsidRPr="008A038C">
        <w:rPr>
          <w:kern w:val="2"/>
        </w:rPr>
        <w:t>.</w:t>
      </w:r>
      <w:r w:rsidR="007E0A8D" w:rsidRPr="008A038C">
        <w:rPr>
          <w:rFonts w:hint="eastAsia"/>
          <w:kern w:val="2"/>
        </w:rPr>
        <w:t xml:space="preserve"> </w:t>
      </w:r>
      <w:r w:rsidR="00EF482F" w:rsidRPr="008A038C">
        <w:rPr>
          <w:kern w:val="2"/>
        </w:rPr>
        <w:t xml:space="preserve">We thank the PF staff for </w:t>
      </w:r>
      <w:r w:rsidRPr="008A038C">
        <w:rPr>
          <w:kern w:val="2"/>
        </w:rPr>
        <w:t xml:space="preserve">creating </w:t>
      </w:r>
      <w:r w:rsidR="00EF482F" w:rsidRPr="008A038C">
        <w:rPr>
          <w:rFonts w:hint="eastAsia"/>
          <w:kern w:val="2"/>
        </w:rPr>
        <w:t xml:space="preserve">this </w:t>
      </w:r>
      <w:r w:rsidR="00EF482F" w:rsidRPr="008A038C">
        <w:rPr>
          <w:kern w:val="2"/>
        </w:rPr>
        <w:t>template.</w:t>
      </w:r>
    </w:p>
    <w:p w14:paraId="755981D8" w14:textId="77777777" w:rsidR="00E53C29" w:rsidRPr="008A038C" w:rsidRDefault="00E53C29" w:rsidP="00630EAD">
      <w:pPr>
        <w:pStyle w:val="Paragraph"/>
        <w:spacing w:line="240" w:lineRule="auto"/>
        <w:ind w:firstLine="0"/>
        <w:rPr>
          <w:kern w:val="2"/>
        </w:rPr>
      </w:pPr>
    </w:p>
    <w:p w14:paraId="05D728B8" w14:textId="77777777" w:rsidR="00CF78BF" w:rsidRPr="008A038C" w:rsidRDefault="00CF78BF" w:rsidP="00630EAD">
      <w:pPr>
        <w:pStyle w:val="10"/>
        <w:jc w:val="both"/>
        <w:rPr>
          <w:b w:val="0"/>
          <w:kern w:val="2"/>
        </w:rPr>
      </w:pPr>
      <w:r w:rsidRPr="008A038C">
        <w:rPr>
          <w:b w:val="0"/>
          <w:kern w:val="2"/>
          <w:sz w:val="20"/>
          <w:u w:val="single"/>
        </w:rPr>
        <w:t>References</w:t>
      </w:r>
    </w:p>
    <w:p w14:paraId="2A41C807" w14:textId="77777777" w:rsidR="00CF78BF" w:rsidRPr="008A038C" w:rsidRDefault="00100ABD" w:rsidP="00630EAD">
      <w:pPr>
        <w:pStyle w:val="Paragraph"/>
        <w:spacing w:line="240" w:lineRule="auto"/>
        <w:ind w:left="284" w:hangingChars="142" w:hanging="284"/>
        <w:rPr>
          <w:kern w:val="2"/>
        </w:rPr>
      </w:pPr>
      <w:r w:rsidRPr="008A038C">
        <w:rPr>
          <w:kern w:val="2"/>
        </w:rPr>
        <w:t xml:space="preserve">[1] </w:t>
      </w:r>
      <w:r w:rsidRPr="008A038C">
        <w:rPr>
          <w:rFonts w:hint="eastAsia"/>
          <w:kern w:val="2"/>
        </w:rPr>
        <w:t xml:space="preserve">T. </w:t>
      </w:r>
      <w:r w:rsidR="00AD0216" w:rsidRPr="008A038C">
        <w:rPr>
          <w:kern w:val="2"/>
        </w:rPr>
        <w:t xml:space="preserve">Tsukuba </w:t>
      </w:r>
      <w:r w:rsidRPr="008A038C">
        <w:rPr>
          <w:i/>
          <w:kern w:val="2"/>
        </w:rPr>
        <w:t>et</w:t>
      </w:r>
      <w:r w:rsidRPr="008A038C">
        <w:rPr>
          <w:rFonts w:hint="eastAsia"/>
          <w:i/>
          <w:kern w:val="2"/>
        </w:rPr>
        <w:t xml:space="preserve"> </w:t>
      </w:r>
      <w:r w:rsidR="00AD0216" w:rsidRPr="008A038C">
        <w:rPr>
          <w:i/>
          <w:kern w:val="2"/>
        </w:rPr>
        <w:t>al</w:t>
      </w:r>
      <w:r w:rsidR="00AD0216" w:rsidRPr="008A038C">
        <w:rPr>
          <w:kern w:val="2"/>
        </w:rPr>
        <w:t xml:space="preserve">., </w:t>
      </w:r>
      <w:r w:rsidR="00AD0216" w:rsidRPr="008A038C">
        <w:rPr>
          <w:i/>
          <w:kern w:val="2"/>
        </w:rPr>
        <w:t>Nature</w:t>
      </w:r>
      <w:r w:rsidR="00AD0216" w:rsidRPr="008A038C">
        <w:rPr>
          <w:kern w:val="2"/>
        </w:rPr>
        <w:t xml:space="preserve"> </w:t>
      </w:r>
      <w:r w:rsidR="00AD0216" w:rsidRPr="008A038C">
        <w:rPr>
          <w:b/>
          <w:kern w:val="2"/>
        </w:rPr>
        <w:t>800</w:t>
      </w:r>
      <w:r w:rsidR="00AD0216" w:rsidRPr="008A038C">
        <w:rPr>
          <w:kern w:val="2"/>
        </w:rPr>
        <w:t>, 12 (</w:t>
      </w:r>
      <w:r w:rsidR="00FD6B35">
        <w:rPr>
          <w:kern w:val="2"/>
        </w:rPr>
        <w:t>201</w:t>
      </w:r>
      <w:r w:rsidR="00DC14FD">
        <w:rPr>
          <w:kern w:val="2"/>
        </w:rPr>
        <w:t>8</w:t>
      </w:r>
      <w:r w:rsidR="00AD0216" w:rsidRPr="008A038C">
        <w:rPr>
          <w:kern w:val="2"/>
        </w:rPr>
        <w:t>).</w:t>
      </w:r>
    </w:p>
    <w:p w14:paraId="38A37C53" w14:textId="77777777" w:rsidR="00CF78BF" w:rsidRPr="008A038C" w:rsidRDefault="00CF78BF" w:rsidP="00630EAD">
      <w:pPr>
        <w:ind w:left="284" w:hangingChars="142" w:hanging="284"/>
        <w:rPr>
          <w:kern w:val="2"/>
          <w:lang w:val="en-US"/>
        </w:rPr>
      </w:pPr>
      <w:r w:rsidRPr="008A038C">
        <w:rPr>
          <w:kern w:val="2"/>
          <w:lang w:val="en-US"/>
        </w:rPr>
        <w:t>[2]</w:t>
      </w:r>
      <w:r w:rsidR="00100ABD" w:rsidRPr="008A038C">
        <w:rPr>
          <w:rFonts w:hint="eastAsia"/>
          <w:kern w:val="2"/>
          <w:lang w:val="en-US"/>
        </w:rPr>
        <w:t xml:space="preserve"> </w:t>
      </w:r>
      <w:r w:rsidR="00AD0216" w:rsidRPr="008A038C">
        <w:rPr>
          <w:kern w:val="2"/>
          <w:lang w:val="en-US"/>
        </w:rPr>
        <w:t xml:space="preserve">I. Oho and S. Sakura, </w:t>
      </w:r>
      <w:r w:rsidR="00AD0216" w:rsidRPr="008A038C">
        <w:rPr>
          <w:i/>
          <w:kern w:val="2"/>
          <w:lang w:val="en-US"/>
        </w:rPr>
        <w:t>Phys. Rev. Lett.</w:t>
      </w:r>
      <w:r w:rsidR="00AD0216" w:rsidRPr="008A038C">
        <w:rPr>
          <w:kern w:val="2"/>
          <w:lang w:val="en-US"/>
        </w:rPr>
        <w:t xml:space="preserve"> </w:t>
      </w:r>
      <w:r w:rsidR="00AD0216" w:rsidRPr="008A038C">
        <w:rPr>
          <w:b/>
          <w:kern w:val="2"/>
          <w:lang w:val="en-US"/>
        </w:rPr>
        <w:t>120</w:t>
      </w:r>
      <w:r w:rsidR="00AD0216" w:rsidRPr="008A038C">
        <w:rPr>
          <w:kern w:val="2"/>
          <w:lang w:val="en-US"/>
        </w:rPr>
        <w:t>, 10101 (</w:t>
      </w:r>
      <w:r w:rsidR="00FD6B35">
        <w:rPr>
          <w:kern w:val="2"/>
          <w:lang w:val="en-US"/>
        </w:rPr>
        <w:t>201</w:t>
      </w:r>
      <w:r w:rsidR="002D388A">
        <w:rPr>
          <w:kern w:val="2"/>
          <w:lang w:val="en-US"/>
        </w:rPr>
        <w:t>9</w:t>
      </w:r>
      <w:r w:rsidR="00AD0216" w:rsidRPr="008A038C">
        <w:rPr>
          <w:kern w:val="2"/>
          <w:lang w:val="en-US"/>
        </w:rPr>
        <w:t>).</w:t>
      </w:r>
    </w:p>
    <w:p w14:paraId="72E55670" w14:textId="77777777" w:rsidR="00CF78BF" w:rsidRPr="008A038C" w:rsidRDefault="00CF78BF" w:rsidP="00630EAD">
      <w:pPr>
        <w:pStyle w:val="Paragraph"/>
        <w:spacing w:line="240" w:lineRule="auto"/>
        <w:ind w:firstLine="0"/>
        <w:rPr>
          <w:kern w:val="2"/>
        </w:rPr>
      </w:pPr>
    </w:p>
    <w:p w14:paraId="6332022B" w14:textId="77777777" w:rsidR="00C8710B" w:rsidRPr="008A038C" w:rsidRDefault="00C8710B" w:rsidP="00630EAD">
      <w:pPr>
        <w:pStyle w:val="10"/>
        <w:jc w:val="both"/>
        <w:rPr>
          <w:b w:val="0"/>
          <w:kern w:val="2"/>
        </w:rPr>
      </w:pPr>
      <w:r w:rsidRPr="008A038C">
        <w:rPr>
          <w:rFonts w:hint="eastAsia"/>
          <w:b w:val="0"/>
          <w:kern w:val="2"/>
          <w:sz w:val="20"/>
          <w:u w:val="single"/>
        </w:rPr>
        <w:t>Re</w:t>
      </w:r>
      <w:r w:rsidR="005965B2" w:rsidRPr="008A038C">
        <w:rPr>
          <w:rFonts w:hint="eastAsia"/>
          <w:b w:val="0"/>
          <w:kern w:val="2"/>
          <w:sz w:val="20"/>
          <w:u w:val="single"/>
        </w:rPr>
        <w:t>search</w:t>
      </w:r>
      <w:r w:rsidR="002844E7" w:rsidRPr="008A038C">
        <w:rPr>
          <w:rFonts w:hint="eastAsia"/>
          <w:b w:val="0"/>
          <w:kern w:val="2"/>
          <w:sz w:val="20"/>
          <w:u w:val="single"/>
        </w:rPr>
        <w:t xml:space="preserve"> </w:t>
      </w:r>
      <w:r w:rsidR="001628EC" w:rsidRPr="008A038C">
        <w:rPr>
          <w:b w:val="0"/>
          <w:kern w:val="2"/>
          <w:sz w:val="20"/>
          <w:u w:val="single"/>
        </w:rPr>
        <w:t>Achievements</w:t>
      </w:r>
      <w:r w:rsidR="002844E7" w:rsidRPr="008A038C">
        <w:rPr>
          <w:rFonts w:hint="eastAsia"/>
          <w:b w:val="0"/>
          <w:kern w:val="2"/>
          <w:sz w:val="20"/>
        </w:rPr>
        <w:t xml:space="preserve"> </w:t>
      </w:r>
    </w:p>
    <w:p w14:paraId="108A12A7" w14:textId="77777777" w:rsidR="00E0566A" w:rsidRPr="008A038C" w:rsidRDefault="00F63799" w:rsidP="00630EAD">
      <w:pPr>
        <w:pStyle w:val="Paragraph"/>
        <w:numPr>
          <w:ilvl w:val="0"/>
          <w:numId w:val="4"/>
        </w:numPr>
        <w:spacing w:line="240" w:lineRule="auto"/>
        <w:ind w:hangingChars="210"/>
        <w:rPr>
          <w:kern w:val="2"/>
        </w:rPr>
      </w:pPr>
      <w:r w:rsidRPr="008A038C">
        <w:rPr>
          <w:rFonts w:hint="eastAsia"/>
          <w:kern w:val="2"/>
        </w:rPr>
        <w:t>Please</w:t>
      </w:r>
      <w:r w:rsidR="001558A2" w:rsidRPr="008A038C">
        <w:rPr>
          <w:rFonts w:hint="eastAsia"/>
          <w:kern w:val="2"/>
        </w:rPr>
        <w:t xml:space="preserve"> </w:t>
      </w:r>
      <w:r w:rsidR="00816F9E" w:rsidRPr="008A038C">
        <w:rPr>
          <w:rFonts w:hint="eastAsia"/>
          <w:kern w:val="2"/>
        </w:rPr>
        <w:t xml:space="preserve">write </w:t>
      </w:r>
      <w:r w:rsidR="00EB1327" w:rsidRPr="008A038C">
        <w:rPr>
          <w:rFonts w:hint="eastAsia"/>
          <w:kern w:val="2"/>
        </w:rPr>
        <w:t>noteworthy a</w:t>
      </w:r>
      <w:r w:rsidR="00E0566A" w:rsidRPr="008A038C">
        <w:rPr>
          <w:rFonts w:hint="eastAsia"/>
          <w:kern w:val="2"/>
        </w:rPr>
        <w:t>chievements such as awards and</w:t>
      </w:r>
      <w:r w:rsidR="00EB1327" w:rsidRPr="008A038C">
        <w:rPr>
          <w:rFonts w:hint="eastAsia"/>
          <w:kern w:val="2"/>
        </w:rPr>
        <w:t xml:space="preserve"> patents</w:t>
      </w:r>
      <w:r w:rsidR="00E0566A" w:rsidRPr="008A038C">
        <w:rPr>
          <w:rFonts w:hint="eastAsia"/>
          <w:kern w:val="2"/>
        </w:rPr>
        <w:t>.</w:t>
      </w:r>
    </w:p>
    <w:p w14:paraId="1BFA3AC8" w14:textId="77777777" w:rsidR="001558A2" w:rsidRPr="008A038C" w:rsidRDefault="001558A2" w:rsidP="00630EAD">
      <w:pPr>
        <w:pStyle w:val="Paragraph"/>
        <w:numPr>
          <w:ilvl w:val="0"/>
          <w:numId w:val="4"/>
        </w:numPr>
        <w:spacing w:line="240" w:lineRule="auto"/>
        <w:ind w:hangingChars="210"/>
        <w:rPr>
          <w:kern w:val="2"/>
        </w:rPr>
      </w:pPr>
      <w:r w:rsidRPr="008A038C">
        <w:rPr>
          <w:rFonts w:hint="eastAsia"/>
          <w:kern w:val="2"/>
        </w:rPr>
        <w:t>This</w:t>
      </w:r>
      <w:r w:rsidR="00E0566A" w:rsidRPr="008A038C">
        <w:rPr>
          <w:rFonts w:hint="eastAsia"/>
          <w:kern w:val="2"/>
        </w:rPr>
        <w:t xml:space="preserve"> sentence</w:t>
      </w:r>
      <w:r w:rsidR="00EB1327" w:rsidRPr="008A038C">
        <w:rPr>
          <w:rFonts w:hint="eastAsia"/>
          <w:kern w:val="2"/>
        </w:rPr>
        <w:t xml:space="preserve"> </w:t>
      </w:r>
      <w:r w:rsidR="00E0566A" w:rsidRPr="008A038C">
        <w:rPr>
          <w:rFonts w:hint="eastAsia"/>
          <w:kern w:val="2"/>
        </w:rPr>
        <w:t>for research achievements is option</w:t>
      </w:r>
      <w:r w:rsidR="00E138FE" w:rsidRPr="008A038C">
        <w:rPr>
          <w:kern w:val="2"/>
        </w:rPr>
        <w:t>al</w:t>
      </w:r>
      <w:r w:rsidR="00E0566A" w:rsidRPr="008A038C">
        <w:rPr>
          <w:rFonts w:hint="eastAsia"/>
          <w:kern w:val="2"/>
        </w:rPr>
        <w:t xml:space="preserve">. </w:t>
      </w:r>
      <w:r w:rsidR="00712A47" w:rsidRPr="008A038C">
        <w:rPr>
          <w:rFonts w:hint="eastAsia"/>
          <w:kern w:val="2"/>
        </w:rPr>
        <w:t>If you do</w:t>
      </w:r>
      <w:r w:rsidR="00E138FE" w:rsidRPr="008A038C">
        <w:rPr>
          <w:kern w:val="2"/>
        </w:rPr>
        <w:t xml:space="preserve"> not </w:t>
      </w:r>
      <w:r w:rsidR="00FD0D90" w:rsidRPr="008A038C">
        <w:rPr>
          <w:rFonts w:hint="eastAsia"/>
          <w:kern w:val="2"/>
        </w:rPr>
        <w:t>need it,</w:t>
      </w:r>
      <w:r w:rsidR="00712A47" w:rsidRPr="008A038C">
        <w:rPr>
          <w:rFonts w:hint="eastAsia"/>
          <w:kern w:val="2"/>
        </w:rPr>
        <w:t xml:space="preserve"> please</w:t>
      </w:r>
      <w:r w:rsidR="00FD0D90" w:rsidRPr="008A038C">
        <w:rPr>
          <w:rFonts w:hint="eastAsia"/>
          <w:kern w:val="2"/>
        </w:rPr>
        <w:t xml:space="preserve"> </w:t>
      </w:r>
      <w:r w:rsidR="00E138FE" w:rsidRPr="008A038C">
        <w:rPr>
          <w:kern w:val="2"/>
        </w:rPr>
        <w:t xml:space="preserve">delete </w:t>
      </w:r>
      <w:r w:rsidR="00FD0D90" w:rsidRPr="008A038C">
        <w:rPr>
          <w:rFonts w:hint="eastAsia"/>
          <w:kern w:val="2"/>
        </w:rPr>
        <w:t>this sentence.</w:t>
      </w:r>
    </w:p>
    <w:p w14:paraId="69ADC147" w14:textId="77777777" w:rsidR="001558A2" w:rsidRPr="008A038C" w:rsidRDefault="001558A2" w:rsidP="00630EAD">
      <w:pPr>
        <w:pStyle w:val="Paragraph"/>
        <w:spacing w:line="240" w:lineRule="auto"/>
        <w:ind w:firstLine="0"/>
        <w:rPr>
          <w:kern w:val="2"/>
        </w:rPr>
      </w:pPr>
    </w:p>
    <w:p w14:paraId="49DCAA97" w14:textId="77777777" w:rsidR="00672DF2" w:rsidRPr="008A038C" w:rsidRDefault="00E53C29" w:rsidP="00630EAD">
      <w:pPr>
        <w:pStyle w:val="Paragraph"/>
        <w:spacing w:line="240" w:lineRule="auto"/>
        <w:ind w:firstLine="0"/>
        <w:rPr>
          <w:kern w:val="2"/>
        </w:rPr>
      </w:pPr>
      <w:r w:rsidRPr="008A038C">
        <w:rPr>
          <w:kern w:val="2"/>
        </w:rPr>
        <w:t xml:space="preserve">* </w:t>
      </w:r>
      <w:r w:rsidR="00D348BF">
        <w:rPr>
          <w:kern w:val="2"/>
        </w:rPr>
        <w:t>abcd</w:t>
      </w:r>
      <w:r w:rsidR="00334A1E" w:rsidRPr="00334A1E">
        <w:rPr>
          <w:kern w:val="2"/>
        </w:rPr>
        <w:t>-</w:t>
      </w:r>
      <w:r w:rsidR="00D348BF">
        <w:rPr>
          <w:kern w:val="2"/>
        </w:rPr>
        <w:t>efg</w:t>
      </w:r>
      <w:r w:rsidR="00334A1E" w:rsidRPr="00334A1E">
        <w:rPr>
          <w:kern w:val="2"/>
        </w:rPr>
        <w:t>@zzz.jp</w:t>
      </w:r>
    </w:p>
    <w:sectPr w:rsidR="00672DF2" w:rsidRPr="008A038C" w:rsidSect="002A25C0">
      <w:footnotePr>
        <w:pos w:val="beneathText"/>
        <w:numFmt w:val="chicago"/>
      </w:footnotePr>
      <w:endnotePr>
        <w:numFmt w:val="decimal"/>
      </w:endnotePr>
      <w:type w:val="continuous"/>
      <w:pgSz w:w="11907" w:h="16840" w:code="9"/>
      <w:pgMar w:top="1418" w:right="1077" w:bottom="1588" w:left="1077" w:header="624" w:footer="1361"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7415" w14:textId="77777777" w:rsidR="008D28D3" w:rsidRDefault="008D28D3"/>
  </w:endnote>
  <w:endnote w:type="continuationSeparator" w:id="0">
    <w:p w14:paraId="1A75C471" w14:textId="77777777" w:rsidR="008D28D3" w:rsidRDefault="008D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742E" w14:textId="77777777" w:rsidR="008D28D3" w:rsidRDefault="008D28D3">
      <w:r>
        <w:separator/>
      </w:r>
    </w:p>
  </w:footnote>
  <w:footnote w:type="continuationSeparator" w:id="0">
    <w:p w14:paraId="014E21B4" w14:textId="77777777" w:rsidR="008D28D3" w:rsidRDefault="008D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A844" w14:textId="0AE8CD5C" w:rsidR="00672DF2" w:rsidRDefault="00672DF2" w:rsidP="00672DF2">
    <w:pPr>
      <w:pStyle w:val="ab"/>
    </w:pPr>
    <w:r>
      <w:rPr>
        <w:i/>
      </w:rPr>
      <w:t xml:space="preserve">Photon Factory Activity Report </w:t>
    </w:r>
    <w:r w:rsidR="00034C68">
      <w:rPr>
        <w:i/>
      </w:rPr>
      <w:t>20</w:t>
    </w:r>
    <w:r w:rsidR="00583DE5">
      <w:rPr>
        <w:rFonts w:hint="eastAsia"/>
        <w:i/>
        <w:lang w:eastAsia="ja-JP"/>
      </w:rPr>
      <w:t>2</w:t>
    </w:r>
    <w:r w:rsidR="00DD51B7">
      <w:rPr>
        <w:i/>
        <w:lang w:eastAsia="ja-JP"/>
      </w:rPr>
      <w:t>1</w:t>
    </w:r>
    <w:r>
      <w:rPr>
        <w:i/>
      </w:rPr>
      <w:t xml:space="preserve"> #3</w:t>
    </w:r>
    <w:r w:rsidR="00DD51B7">
      <w:rPr>
        <w:i/>
        <w:lang w:eastAsia="ja-JP"/>
      </w:rPr>
      <w:t>9</w:t>
    </w:r>
    <w:r>
      <w:rPr>
        <w:i/>
      </w:rPr>
      <w:t xml:space="preserve"> (20</w:t>
    </w:r>
    <w:r w:rsidR="002D388A">
      <w:rPr>
        <w:i/>
      </w:rPr>
      <w:t>2</w:t>
    </w:r>
    <w:r w:rsidR="00DD51B7">
      <w:rPr>
        <w:i/>
        <w:lang w:eastAsia="ja-JP"/>
      </w:rPr>
      <w:t>2</w:t>
    </w:r>
    <w:r>
      <w:rPr>
        <w:i/>
      </w:rPr>
      <w:t>)</w:t>
    </w:r>
    <w:r>
      <w:tab/>
    </w:r>
  </w:p>
  <w:p w14:paraId="7F561649" w14:textId="77777777" w:rsidR="00672DF2" w:rsidRPr="00672DF2" w:rsidRDefault="00672DF2">
    <w:pPr>
      <w:pStyle w:val="ab"/>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B2C8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24CD7"/>
    <w:multiLevelType w:val="hybridMultilevel"/>
    <w:tmpl w:val="15DACB34"/>
    <w:lvl w:ilvl="0" w:tplc="7A28E4EE">
      <w:start w:val="1"/>
      <w:numFmt w:val="bullet"/>
      <w:pStyle w:val="BulletedList"/>
      <w:lvlText w:val=""/>
      <w:lvlJc w:val="left"/>
      <w:pPr>
        <w:tabs>
          <w:tab w:val="num" w:pos="576"/>
        </w:tabs>
        <w:ind w:left="576" w:hanging="389"/>
      </w:pPr>
      <w:rPr>
        <w:rFonts w:ascii="Symbol" w:hAnsi="Symbol" w:hint="default"/>
      </w:rPr>
    </w:lvl>
    <w:lvl w:ilvl="1" w:tplc="29D67694" w:tentative="1">
      <w:start w:val="1"/>
      <w:numFmt w:val="bullet"/>
      <w:lvlText w:val="o"/>
      <w:lvlJc w:val="left"/>
      <w:pPr>
        <w:tabs>
          <w:tab w:val="num" w:pos="1620"/>
        </w:tabs>
        <w:ind w:left="1620" w:hanging="360"/>
      </w:pPr>
      <w:rPr>
        <w:rFonts w:ascii="Courier New" w:hAnsi="Courier New" w:hint="default"/>
      </w:rPr>
    </w:lvl>
    <w:lvl w:ilvl="2" w:tplc="AE4C07B4" w:tentative="1">
      <w:start w:val="1"/>
      <w:numFmt w:val="bullet"/>
      <w:lvlText w:val=""/>
      <w:lvlJc w:val="left"/>
      <w:pPr>
        <w:tabs>
          <w:tab w:val="num" w:pos="2340"/>
        </w:tabs>
        <w:ind w:left="2340" w:hanging="360"/>
      </w:pPr>
      <w:rPr>
        <w:rFonts w:ascii="Wingdings" w:hAnsi="Wingdings" w:hint="default"/>
      </w:rPr>
    </w:lvl>
    <w:lvl w:ilvl="3" w:tplc="D85A762E" w:tentative="1">
      <w:start w:val="1"/>
      <w:numFmt w:val="bullet"/>
      <w:lvlText w:val=""/>
      <w:lvlJc w:val="left"/>
      <w:pPr>
        <w:tabs>
          <w:tab w:val="num" w:pos="3060"/>
        </w:tabs>
        <w:ind w:left="3060" w:hanging="360"/>
      </w:pPr>
      <w:rPr>
        <w:rFonts w:ascii="Symbol" w:hAnsi="Symbol" w:hint="default"/>
      </w:rPr>
    </w:lvl>
    <w:lvl w:ilvl="4" w:tplc="48705BF6" w:tentative="1">
      <w:start w:val="1"/>
      <w:numFmt w:val="bullet"/>
      <w:lvlText w:val="o"/>
      <w:lvlJc w:val="left"/>
      <w:pPr>
        <w:tabs>
          <w:tab w:val="num" w:pos="3780"/>
        </w:tabs>
        <w:ind w:left="3780" w:hanging="360"/>
      </w:pPr>
      <w:rPr>
        <w:rFonts w:ascii="Courier New" w:hAnsi="Courier New" w:hint="default"/>
      </w:rPr>
    </w:lvl>
    <w:lvl w:ilvl="5" w:tplc="4E626BB6" w:tentative="1">
      <w:start w:val="1"/>
      <w:numFmt w:val="bullet"/>
      <w:lvlText w:val=""/>
      <w:lvlJc w:val="left"/>
      <w:pPr>
        <w:tabs>
          <w:tab w:val="num" w:pos="4500"/>
        </w:tabs>
        <w:ind w:left="4500" w:hanging="360"/>
      </w:pPr>
      <w:rPr>
        <w:rFonts w:ascii="Wingdings" w:hAnsi="Wingdings" w:hint="default"/>
      </w:rPr>
    </w:lvl>
    <w:lvl w:ilvl="6" w:tplc="A51A861A" w:tentative="1">
      <w:start w:val="1"/>
      <w:numFmt w:val="bullet"/>
      <w:lvlText w:val=""/>
      <w:lvlJc w:val="left"/>
      <w:pPr>
        <w:tabs>
          <w:tab w:val="num" w:pos="5220"/>
        </w:tabs>
        <w:ind w:left="5220" w:hanging="360"/>
      </w:pPr>
      <w:rPr>
        <w:rFonts w:ascii="Symbol" w:hAnsi="Symbol" w:hint="default"/>
      </w:rPr>
    </w:lvl>
    <w:lvl w:ilvl="7" w:tplc="210E732C" w:tentative="1">
      <w:start w:val="1"/>
      <w:numFmt w:val="bullet"/>
      <w:lvlText w:val="o"/>
      <w:lvlJc w:val="left"/>
      <w:pPr>
        <w:tabs>
          <w:tab w:val="num" w:pos="5940"/>
        </w:tabs>
        <w:ind w:left="5940" w:hanging="360"/>
      </w:pPr>
      <w:rPr>
        <w:rFonts w:ascii="Courier New" w:hAnsi="Courier New" w:hint="default"/>
      </w:rPr>
    </w:lvl>
    <w:lvl w:ilvl="8" w:tplc="C40EE05C"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DD52CB3"/>
    <w:multiLevelType w:val="hybridMultilevel"/>
    <w:tmpl w:val="1E84F2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C1427A8"/>
    <w:multiLevelType w:val="multilevel"/>
    <w:tmpl w:val="BC081502"/>
    <w:lvl w:ilvl="0">
      <w:start w:val="1"/>
      <w:numFmt w:val="decimal"/>
      <w:lvlText w:val="%1"/>
      <w:lvlJc w:val="left"/>
      <w:pPr>
        <w:tabs>
          <w:tab w:val="num" w:pos="360"/>
        </w:tabs>
        <w:ind w:left="360" w:hanging="360"/>
      </w:pPr>
      <w:rPr>
        <w:rFonts w:ascii="Times" w:hAnsi="Times"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49">
      <v:textbox inset="5.85pt,.7pt,5.85pt,.7pt"/>
    </o:shapedefaults>
  </w:hdrShapeDefaults>
  <w:footnotePr>
    <w:pos w:val="beneathText"/>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9B"/>
    <w:rsid w:val="00000558"/>
    <w:rsid w:val="00021866"/>
    <w:rsid w:val="00034C68"/>
    <w:rsid w:val="00041536"/>
    <w:rsid w:val="00056D23"/>
    <w:rsid w:val="000815BB"/>
    <w:rsid w:val="000914AF"/>
    <w:rsid w:val="000A0041"/>
    <w:rsid w:val="000A22E6"/>
    <w:rsid w:val="000A2CCB"/>
    <w:rsid w:val="000A71C9"/>
    <w:rsid w:val="000B388B"/>
    <w:rsid w:val="00100ABD"/>
    <w:rsid w:val="00111BC4"/>
    <w:rsid w:val="00114325"/>
    <w:rsid w:val="00124EC3"/>
    <w:rsid w:val="001558A2"/>
    <w:rsid w:val="001628EC"/>
    <w:rsid w:val="001878C1"/>
    <w:rsid w:val="001A17AA"/>
    <w:rsid w:val="001B03D7"/>
    <w:rsid w:val="001B1BE8"/>
    <w:rsid w:val="001C6E74"/>
    <w:rsid w:val="001D65A5"/>
    <w:rsid w:val="001E6E56"/>
    <w:rsid w:val="0020515E"/>
    <w:rsid w:val="00221720"/>
    <w:rsid w:val="00240E7D"/>
    <w:rsid w:val="0025685F"/>
    <w:rsid w:val="0028057A"/>
    <w:rsid w:val="002844E7"/>
    <w:rsid w:val="002A04C3"/>
    <w:rsid w:val="002A1A34"/>
    <w:rsid w:val="002A25C0"/>
    <w:rsid w:val="002A7B08"/>
    <w:rsid w:val="002B2C55"/>
    <w:rsid w:val="002B7745"/>
    <w:rsid w:val="002D388A"/>
    <w:rsid w:val="002D763E"/>
    <w:rsid w:val="002F06E8"/>
    <w:rsid w:val="00317733"/>
    <w:rsid w:val="0032215A"/>
    <w:rsid w:val="003317E1"/>
    <w:rsid w:val="00334A1E"/>
    <w:rsid w:val="00337FB0"/>
    <w:rsid w:val="003472A8"/>
    <w:rsid w:val="00356332"/>
    <w:rsid w:val="00393CB0"/>
    <w:rsid w:val="003A22CE"/>
    <w:rsid w:val="003C705B"/>
    <w:rsid w:val="003F529E"/>
    <w:rsid w:val="0040016A"/>
    <w:rsid w:val="00406B4C"/>
    <w:rsid w:val="00422E34"/>
    <w:rsid w:val="00424154"/>
    <w:rsid w:val="00435119"/>
    <w:rsid w:val="00462897"/>
    <w:rsid w:val="00462912"/>
    <w:rsid w:val="00472A3F"/>
    <w:rsid w:val="0048383B"/>
    <w:rsid w:val="004922BA"/>
    <w:rsid w:val="004E5D0B"/>
    <w:rsid w:val="004E63EF"/>
    <w:rsid w:val="004F1827"/>
    <w:rsid w:val="00501A9F"/>
    <w:rsid w:val="005254DB"/>
    <w:rsid w:val="00541EB9"/>
    <w:rsid w:val="005427C9"/>
    <w:rsid w:val="005634F5"/>
    <w:rsid w:val="00583DE5"/>
    <w:rsid w:val="00584EBB"/>
    <w:rsid w:val="0059017C"/>
    <w:rsid w:val="005965B2"/>
    <w:rsid w:val="005A318C"/>
    <w:rsid w:val="005D1040"/>
    <w:rsid w:val="005F60AD"/>
    <w:rsid w:val="00604B6D"/>
    <w:rsid w:val="00614866"/>
    <w:rsid w:val="006309E0"/>
    <w:rsid w:val="00630EAD"/>
    <w:rsid w:val="006373D9"/>
    <w:rsid w:val="00643097"/>
    <w:rsid w:val="00643D1A"/>
    <w:rsid w:val="00647F4D"/>
    <w:rsid w:val="00672DF2"/>
    <w:rsid w:val="00676052"/>
    <w:rsid w:val="00681ECF"/>
    <w:rsid w:val="00696A4A"/>
    <w:rsid w:val="00696DDB"/>
    <w:rsid w:val="006A1B4F"/>
    <w:rsid w:val="006A3ADD"/>
    <w:rsid w:val="006A6111"/>
    <w:rsid w:val="006B1174"/>
    <w:rsid w:val="006D683D"/>
    <w:rsid w:val="006E3D1B"/>
    <w:rsid w:val="00712A47"/>
    <w:rsid w:val="00771490"/>
    <w:rsid w:val="007C1FC9"/>
    <w:rsid w:val="007E0A8D"/>
    <w:rsid w:val="007E0DCD"/>
    <w:rsid w:val="007E3099"/>
    <w:rsid w:val="007F2DBE"/>
    <w:rsid w:val="0081399A"/>
    <w:rsid w:val="00816F9E"/>
    <w:rsid w:val="00826B61"/>
    <w:rsid w:val="008444B4"/>
    <w:rsid w:val="008533E2"/>
    <w:rsid w:val="00862F39"/>
    <w:rsid w:val="008750C5"/>
    <w:rsid w:val="0088339B"/>
    <w:rsid w:val="008A038C"/>
    <w:rsid w:val="008A33B6"/>
    <w:rsid w:val="008A3605"/>
    <w:rsid w:val="008C3D9D"/>
    <w:rsid w:val="008D28D3"/>
    <w:rsid w:val="00914B73"/>
    <w:rsid w:val="009330F1"/>
    <w:rsid w:val="009407BF"/>
    <w:rsid w:val="0095023B"/>
    <w:rsid w:val="0096473C"/>
    <w:rsid w:val="009A28DD"/>
    <w:rsid w:val="009A70E9"/>
    <w:rsid w:val="009A7573"/>
    <w:rsid w:val="009F370F"/>
    <w:rsid w:val="009F67DE"/>
    <w:rsid w:val="00A04FFF"/>
    <w:rsid w:val="00A13ED5"/>
    <w:rsid w:val="00A22000"/>
    <w:rsid w:val="00A2546F"/>
    <w:rsid w:val="00A95A50"/>
    <w:rsid w:val="00AB1AC1"/>
    <w:rsid w:val="00AB7591"/>
    <w:rsid w:val="00AC07E0"/>
    <w:rsid w:val="00AC1AD2"/>
    <w:rsid w:val="00AD0216"/>
    <w:rsid w:val="00AD4ACB"/>
    <w:rsid w:val="00AD77B3"/>
    <w:rsid w:val="00AD7C9E"/>
    <w:rsid w:val="00B06C38"/>
    <w:rsid w:val="00B0799F"/>
    <w:rsid w:val="00B17F16"/>
    <w:rsid w:val="00B20D27"/>
    <w:rsid w:val="00B2338B"/>
    <w:rsid w:val="00B73A1B"/>
    <w:rsid w:val="00B76FB8"/>
    <w:rsid w:val="00BA10F0"/>
    <w:rsid w:val="00BC0074"/>
    <w:rsid w:val="00C576D0"/>
    <w:rsid w:val="00C80683"/>
    <w:rsid w:val="00C8710B"/>
    <w:rsid w:val="00C8719A"/>
    <w:rsid w:val="00C906B6"/>
    <w:rsid w:val="00C92928"/>
    <w:rsid w:val="00C94799"/>
    <w:rsid w:val="00CB454D"/>
    <w:rsid w:val="00CB7DF9"/>
    <w:rsid w:val="00CC244E"/>
    <w:rsid w:val="00CE6304"/>
    <w:rsid w:val="00CF78BF"/>
    <w:rsid w:val="00D327A4"/>
    <w:rsid w:val="00D348BF"/>
    <w:rsid w:val="00D52DB6"/>
    <w:rsid w:val="00D62652"/>
    <w:rsid w:val="00D917A7"/>
    <w:rsid w:val="00D956A7"/>
    <w:rsid w:val="00DA6624"/>
    <w:rsid w:val="00DB2C32"/>
    <w:rsid w:val="00DB45A0"/>
    <w:rsid w:val="00DB479A"/>
    <w:rsid w:val="00DB68D9"/>
    <w:rsid w:val="00DC14FD"/>
    <w:rsid w:val="00DD51B7"/>
    <w:rsid w:val="00DE0D85"/>
    <w:rsid w:val="00DE11F7"/>
    <w:rsid w:val="00DE59E1"/>
    <w:rsid w:val="00DF1AF1"/>
    <w:rsid w:val="00E0566A"/>
    <w:rsid w:val="00E10002"/>
    <w:rsid w:val="00E138FE"/>
    <w:rsid w:val="00E323F4"/>
    <w:rsid w:val="00E3652F"/>
    <w:rsid w:val="00E43F12"/>
    <w:rsid w:val="00E53C29"/>
    <w:rsid w:val="00E6296B"/>
    <w:rsid w:val="00E64AA3"/>
    <w:rsid w:val="00E8323C"/>
    <w:rsid w:val="00EB1327"/>
    <w:rsid w:val="00EB1708"/>
    <w:rsid w:val="00EC0B88"/>
    <w:rsid w:val="00EC1404"/>
    <w:rsid w:val="00EC30FF"/>
    <w:rsid w:val="00EF482F"/>
    <w:rsid w:val="00F14CB8"/>
    <w:rsid w:val="00F16793"/>
    <w:rsid w:val="00F33578"/>
    <w:rsid w:val="00F604CA"/>
    <w:rsid w:val="00F63799"/>
    <w:rsid w:val="00F82B51"/>
    <w:rsid w:val="00FA364C"/>
    <w:rsid w:val="00FB0704"/>
    <w:rsid w:val="00FB0EFE"/>
    <w:rsid w:val="00FB32D9"/>
    <w:rsid w:val="00FD0D90"/>
    <w:rsid w:val="00FD150C"/>
    <w:rsid w:val="00FD6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596F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en-GB"/>
    </w:rPr>
  </w:style>
  <w:style w:type="paragraph" w:styleId="1">
    <w:name w:val="heading 1"/>
    <w:aliases w:val="Paper Title"/>
    <w:basedOn w:val="a"/>
    <w:next w:val="a"/>
    <w:qFormat/>
    <w:pPr>
      <w:keepNext/>
      <w:spacing w:before="240" w:after="60"/>
      <w:jc w:val="center"/>
      <w:outlineLvl w:val="0"/>
    </w:pPr>
    <w:rPr>
      <w:b/>
      <w:caps/>
      <w:kern w:val="32"/>
      <w:sz w:val="24"/>
    </w:rPr>
  </w:style>
  <w:style w:type="paragraph" w:styleId="2">
    <w:name w:val="heading 2"/>
    <w:aliases w:val="Section Heading"/>
    <w:basedOn w:val="a"/>
    <w:next w:val="a"/>
    <w:qFormat/>
    <w:pPr>
      <w:keepNext/>
      <w:spacing w:before="240" w:after="60"/>
      <w:jc w:val="center"/>
      <w:outlineLvl w:val="1"/>
    </w:pPr>
    <w:rPr>
      <w:b/>
      <w:caps/>
      <w:kern w:val="16"/>
      <w:sz w:val="24"/>
    </w:rPr>
  </w:style>
  <w:style w:type="paragraph" w:styleId="3">
    <w:name w:val="heading 3"/>
    <w:aliases w:val="Subsection Heading"/>
    <w:basedOn w:val="a"/>
    <w:next w:val="a"/>
    <w:qFormat/>
    <w:pPr>
      <w:keepNext/>
      <w:spacing w:before="240" w:after="60"/>
      <w:jc w:val="left"/>
      <w:outlineLvl w:val="2"/>
    </w:pPr>
    <w:rPr>
      <w:i/>
      <w:sz w:val="24"/>
    </w:rPr>
  </w:style>
  <w:style w:type="paragraph" w:styleId="4">
    <w:name w:val="heading 4"/>
    <w:basedOn w:val="a"/>
    <w:next w:val="a"/>
    <w:qFormat/>
    <w:pPr>
      <w:keepNext/>
      <w:outlineLvl w:val="3"/>
    </w:pPr>
    <w:rPr>
      <w:color w:val="00FF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Pr>
      <w:sz w:val="16"/>
    </w:rPr>
  </w:style>
  <w:style w:type="paragraph" w:customStyle="1" w:styleId="AbstractTitle">
    <w:name w:val="Abstract Title"/>
    <w:basedOn w:val="a"/>
    <w:rPr>
      <w:i/>
      <w:sz w:val="24"/>
    </w:rPr>
  </w:style>
  <w:style w:type="paragraph" w:customStyle="1" w:styleId="AuthorList">
    <w:name w:val="Author List"/>
    <w:basedOn w:val="a"/>
    <w:pPr>
      <w:jc w:val="center"/>
    </w:pPr>
    <w:rPr>
      <w:sz w:val="24"/>
    </w:rPr>
  </w:style>
  <w:style w:type="paragraph" w:customStyle="1" w:styleId="FigureCaption">
    <w:name w:val="Figure Caption"/>
    <w:basedOn w:val="a"/>
    <w:pPr>
      <w:jc w:val="center"/>
    </w:pPr>
  </w:style>
  <w:style w:type="paragraph" w:customStyle="1" w:styleId="TableCaption">
    <w:name w:val="Table Caption"/>
    <w:basedOn w:val="a"/>
    <w:pPr>
      <w:jc w:val="center"/>
    </w:pPr>
  </w:style>
  <w:style w:type="character" w:styleId="a4">
    <w:name w:val="footnote reference"/>
    <w:rPr>
      <w:rFonts w:ascii="Times" w:hAnsi="Times"/>
      <w:sz w:val="20"/>
      <w:vertAlign w:val="superscript"/>
    </w:rPr>
  </w:style>
  <w:style w:type="paragraph" w:styleId="a5">
    <w:name w:val="endnote text"/>
    <w:basedOn w:val="a"/>
  </w:style>
  <w:style w:type="character" w:styleId="a6">
    <w:name w:val="endnote reference"/>
    <w:rPr>
      <w:rFonts w:ascii="Times" w:hAnsi="Times"/>
      <w:sz w:val="20"/>
      <w:vertAlign w:val="baseline"/>
    </w:rPr>
  </w:style>
  <w:style w:type="paragraph" w:styleId="a7">
    <w:name w:val="Body Text Indent"/>
    <w:basedOn w:val="a"/>
    <w:pPr>
      <w:ind w:firstLine="180"/>
    </w:pPr>
  </w:style>
  <w:style w:type="character" w:styleId="a8">
    <w:name w:val="Hyperlink"/>
    <w:rPr>
      <w:color w:val="0000FF"/>
      <w:u w:val="single"/>
    </w:rPr>
  </w:style>
  <w:style w:type="paragraph" w:customStyle="1" w:styleId="BulletedList">
    <w:name w:val="Bulleted List"/>
    <w:basedOn w:val="a"/>
    <w:pPr>
      <w:numPr>
        <w:numId w:val="2"/>
      </w:numPr>
    </w:pPr>
  </w:style>
  <w:style w:type="paragraph" w:customStyle="1" w:styleId="ReferenceNote">
    <w:name w:val="Reference Note"/>
    <w:basedOn w:val="a"/>
    <w:pPr>
      <w:jc w:val="center"/>
    </w:pPr>
    <w:rPr>
      <w:b/>
      <w:caps/>
      <w:sz w:val="24"/>
    </w:rPr>
  </w:style>
  <w:style w:type="character" w:styleId="a9">
    <w:name w:val="FollowedHyperlink"/>
    <w:rPr>
      <w:color w:val="800080"/>
      <w:u w:val="single"/>
    </w:rPr>
  </w:style>
  <w:style w:type="paragraph" w:styleId="aa">
    <w:name w:val="footer"/>
    <w:basedOn w:val="a"/>
    <w:pPr>
      <w:tabs>
        <w:tab w:val="center" w:pos="4320"/>
        <w:tab w:val="right" w:pos="8640"/>
      </w:tabs>
    </w:pPr>
    <w:rPr>
      <w:lang w:val="en-US"/>
    </w:rPr>
  </w:style>
  <w:style w:type="paragraph" w:customStyle="1" w:styleId="Authors">
    <w:name w:val="Authors"/>
    <w:basedOn w:val="a"/>
    <w:pPr>
      <w:spacing w:line="280" w:lineRule="atLeast"/>
      <w:jc w:val="center"/>
    </w:pPr>
    <w:rPr>
      <w:sz w:val="24"/>
      <w:lang w:val="en-US"/>
    </w:rPr>
  </w:style>
  <w:style w:type="paragraph" w:customStyle="1" w:styleId="Paragraph">
    <w:name w:val="Paragraph"/>
    <w:basedOn w:val="a"/>
    <w:pPr>
      <w:spacing w:line="240" w:lineRule="exact"/>
      <w:ind w:firstLine="198"/>
    </w:pPr>
    <w:rPr>
      <w:lang w:val="en-US"/>
    </w:rPr>
  </w:style>
  <w:style w:type="paragraph" w:styleId="ab">
    <w:name w:val="header"/>
    <w:basedOn w:val="a"/>
    <w:link w:val="ac"/>
    <w:uiPriority w:val="99"/>
    <w:pPr>
      <w:tabs>
        <w:tab w:val="center" w:pos="4320"/>
        <w:tab w:val="right" w:pos="8640"/>
      </w:tabs>
    </w:pPr>
    <w:rPr>
      <w:lang w:val="x-none" w:eastAsia="x-none"/>
    </w:rPr>
  </w:style>
  <w:style w:type="paragraph" w:customStyle="1" w:styleId="10">
    <w:name w:val="図表番号1"/>
    <w:basedOn w:val="a"/>
    <w:pPr>
      <w:jc w:val="center"/>
    </w:pPr>
    <w:rPr>
      <w:b/>
      <w:sz w:val="28"/>
      <w:lang w:val="en-US"/>
    </w:rPr>
  </w:style>
  <w:style w:type="character" w:customStyle="1" w:styleId="ac">
    <w:name w:val="ヘッダー (文字)"/>
    <w:link w:val="ab"/>
    <w:uiPriority w:val="99"/>
    <w:rsid w:val="00A04FFF"/>
    <w:rPr>
      <w:rFonts w:ascii="Times" w:hAnsi="Times"/>
    </w:rPr>
  </w:style>
  <w:style w:type="paragraph" w:styleId="ad">
    <w:name w:val="Balloon Text"/>
    <w:basedOn w:val="a"/>
    <w:link w:val="ae"/>
    <w:uiPriority w:val="99"/>
    <w:semiHidden/>
    <w:unhideWhenUsed/>
    <w:rsid w:val="00A04FFF"/>
    <w:rPr>
      <w:rFonts w:ascii="Arial" w:eastAsia="ＭＳ ゴシック" w:hAnsi="Arial"/>
      <w:sz w:val="18"/>
      <w:szCs w:val="18"/>
      <w:lang w:eastAsia="x-none"/>
    </w:rPr>
  </w:style>
  <w:style w:type="character" w:customStyle="1" w:styleId="ae">
    <w:name w:val="吹き出し (文字)"/>
    <w:link w:val="ad"/>
    <w:uiPriority w:val="99"/>
    <w:semiHidden/>
    <w:rsid w:val="00A04FFF"/>
    <w:rPr>
      <w:rFonts w:ascii="Arial" w:eastAsia="ＭＳ ゴシック" w:hAnsi="Arial" w:cs="Times New Roman"/>
      <w:sz w:val="18"/>
      <w:szCs w:val="18"/>
      <w:lang w:val="en-GB"/>
    </w:rPr>
  </w:style>
  <w:style w:type="character" w:styleId="af">
    <w:name w:val="annotation reference"/>
    <w:semiHidden/>
    <w:rsid w:val="006A6111"/>
    <w:rPr>
      <w:sz w:val="18"/>
      <w:szCs w:val="18"/>
    </w:rPr>
  </w:style>
  <w:style w:type="paragraph" w:styleId="af0">
    <w:name w:val="annotation text"/>
    <w:basedOn w:val="a"/>
    <w:link w:val="af1"/>
    <w:uiPriority w:val="99"/>
    <w:semiHidden/>
    <w:rsid w:val="006A6111"/>
    <w:pPr>
      <w:jc w:val="left"/>
    </w:pPr>
  </w:style>
  <w:style w:type="paragraph" w:styleId="af2">
    <w:name w:val="annotation subject"/>
    <w:basedOn w:val="af0"/>
    <w:next w:val="af0"/>
    <w:semiHidden/>
    <w:rsid w:val="006A6111"/>
    <w:rPr>
      <w:b/>
      <w:bCs/>
    </w:rPr>
  </w:style>
  <w:style w:type="character" w:customStyle="1" w:styleId="af1">
    <w:name w:val="コメント文字列 (文字)"/>
    <w:link w:val="af0"/>
    <w:uiPriority w:val="99"/>
    <w:semiHidden/>
    <w:rsid w:val="00A13ED5"/>
    <w:rPr>
      <w:rFonts w:ascii="Times" w:hAnsi="Times"/>
      <w:lang w:val="en-GB"/>
    </w:rPr>
  </w:style>
  <w:style w:type="paragraph" w:customStyle="1" w:styleId="121">
    <w:name w:val="表 (青) 121"/>
    <w:hidden/>
    <w:uiPriority w:val="99"/>
    <w:semiHidden/>
    <w:rsid w:val="00676052"/>
    <w:rPr>
      <w:rFonts w:ascii="Times" w:hAnsi="Times"/>
      <w:lang w:val="en-GB"/>
    </w:rPr>
  </w:style>
  <w:style w:type="character" w:styleId="af3">
    <w:name w:val="Unresolved Mention"/>
    <w:basedOn w:val="a0"/>
    <w:uiPriority w:val="99"/>
    <w:semiHidden/>
    <w:unhideWhenUsed/>
    <w:rsid w:val="002D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49">
      <w:bodyDiv w:val="1"/>
      <w:marLeft w:val="0"/>
      <w:marRight w:val="0"/>
      <w:marTop w:val="0"/>
      <w:marBottom w:val="0"/>
      <w:divBdr>
        <w:top w:val="none" w:sz="0" w:space="0" w:color="auto"/>
        <w:left w:val="none" w:sz="0" w:space="0" w:color="auto"/>
        <w:bottom w:val="none" w:sz="0" w:space="0" w:color="auto"/>
        <w:right w:val="none" w:sz="0" w:space="0" w:color="auto"/>
      </w:divBdr>
    </w:div>
    <w:div w:id="611321608">
      <w:bodyDiv w:val="1"/>
      <w:marLeft w:val="0"/>
      <w:marRight w:val="0"/>
      <w:marTop w:val="0"/>
      <w:marBottom w:val="0"/>
      <w:divBdr>
        <w:top w:val="none" w:sz="0" w:space="0" w:color="auto"/>
        <w:left w:val="none" w:sz="0" w:space="0" w:color="auto"/>
        <w:bottom w:val="none" w:sz="0" w:space="0" w:color="auto"/>
        <w:right w:val="none" w:sz="0" w:space="0" w:color="auto"/>
      </w:divBdr>
    </w:div>
    <w:div w:id="756093770">
      <w:bodyDiv w:val="1"/>
      <w:marLeft w:val="0"/>
      <w:marRight w:val="0"/>
      <w:marTop w:val="0"/>
      <w:marBottom w:val="0"/>
      <w:divBdr>
        <w:top w:val="none" w:sz="0" w:space="0" w:color="auto"/>
        <w:left w:val="none" w:sz="0" w:space="0" w:color="auto"/>
        <w:bottom w:val="none" w:sz="0" w:space="0" w:color="auto"/>
        <w:right w:val="none" w:sz="0" w:space="0" w:color="auto"/>
      </w:divBdr>
    </w:div>
    <w:div w:id="1011755943">
      <w:bodyDiv w:val="1"/>
      <w:marLeft w:val="0"/>
      <w:marRight w:val="0"/>
      <w:marTop w:val="0"/>
      <w:marBottom w:val="0"/>
      <w:divBdr>
        <w:top w:val="none" w:sz="0" w:space="0" w:color="auto"/>
        <w:left w:val="none" w:sz="0" w:space="0" w:color="auto"/>
        <w:bottom w:val="none" w:sz="0" w:space="0" w:color="auto"/>
        <w:right w:val="none" w:sz="0" w:space="0" w:color="auto"/>
      </w:divBdr>
    </w:div>
    <w:div w:id="2090955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2.kek.jp/imss/pf/science/publ/acrpub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D89E-7EAF-4159-BF30-1F57A07A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BL-15A2/2011G623</vt:lpstr>
    </vt:vector>
  </TitlesOfParts>
  <LinksUpToDate>false</LinksUpToDate>
  <CharactersWithSpaces>3169</CharactersWithSpaces>
  <SharedDoc>false</SharedDoc>
  <HLinks>
    <vt:vector size="12" baseType="variant">
      <vt:variant>
        <vt:i4>6160404</vt:i4>
      </vt:variant>
      <vt:variant>
        <vt:i4>3</vt:i4>
      </vt:variant>
      <vt:variant>
        <vt:i4>0</vt:i4>
      </vt:variant>
      <vt:variant>
        <vt:i4>5</vt:i4>
      </vt:variant>
      <vt:variant>
        <vt:lpwstr>http://www2.kek.jp/imss/pf/eng/acr-submission-en.html</vt:lpwstr>
      </vt:variant>
      <vt:variant>
        <vt:lpwstr/>
      </vt:variant>
      <vt:variant>
        <vt:i4>393236</vt:i4>
      </vt:variant>
      <vt:variant>
        <vt:i4>0</vt:i4>
      </vt:variant>
      <vt:variant>
        <vt:i4>0</vt:i4>
      </vt:variant>
      <vt:variant>
        <vt:i4>5</vt:i4>
      </vt:variant>
      <vt:variant>
        <vt:lpwstr>http://www2.kek.jp/imss/pf/science/publ/acrpubl.html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BL-15A2/2011G623</dc:title>
  <dc:subject/>
  <dc:creator/>
  <cp:keywords/>
  <cp:lastModifiedBy/>
  <cp:revision>1</cp:revision>
  <cp:lastPrinted>2013-05-22T05:59:00Z</cp:lastPrinted>
  <dcterms:created xsi:type="dcterms:W3CDTF">2019-06-28T00:18:00Z</dcterms:created>
  <dcterms:modified xsi:type="dcterms:W3CDTF">2021-06-23T01:18:00Z</dcterms:modified>
  <cp:category>SL</cp:category>
</cp:coreProperties>
</file>